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D02B51" w14:textId="77777777" w:rsidR="007D278D" w:rsidRPr="0050773A" w:rsidRDefault="007D278D" w:rsidP="00D67B87">
      <w:pPr>
        <w:spacing w:before="120" w:after="120" w:line="240" w:lineRule="auto"/>
        <w:jc w:val="center"/>
        <w:rPr>
          <w:color w:val="002060"/>
          <w:sz w:val="32"/>
          <w:szCs w:val="32"/>
        </w:rPr>
      </w:pPr>
    </w:p>
    <w:p w14:paraId="71EEEB95" w14:textId="7141E5A4" w:rsidR="007D278D" w:rsidRPr="00C3656E" w:rsidRDefault="00991307" w:rsidP="00D67B87">
      <w:pPr>
        <w:spacing w:before="120" w:after="120" w:line="240" w:lineRule="auto"/>
        <w:jc w:val="center"/>
        <w:rPr>
          <w:b/>
          <w:bCs/>
          <w:color w:val="002060"/>
          <w:sz w:val="32"/>
          <w:szCs w:val="32"/>
        </w:rPr>
      </w:pPr>
      <w:r w:rsidRPr="00C3656E">
        <w:rPr>
          <w:b/>
          <w:bCs/>
          <w:color w:val="002060"/>
          <w:sz w:val="32"/>
          <w:szCs w:val="32"/>
        </w:rPr>
        <w:t xml:space="preserve">Criterios </w:t>
      </w:r>
      <w:r w:rsidR="007D278D" w:rsidRPr="00C3656E">
        <w:rPr>
          <w:b/>
          <w:bCs/>
          <w:color w:val="002060"/>
          <w:sz w:val="32"/>
          <w:szCs w:val="32"/>
        </w:rPr>
        <w:t xml:space="preserve">de </w:t>
      </w:r>
      <w:r w:rsidRPr="00C3656E">
        <w:rPr>
          <w:b/>
          <w:bCs/>
          <w:color w:val="002060"/>
          <w:sz w:val="32"/>
          <w:szCs w:val="32"/>
        </w:rPr>
        <w:t xml:space="preserve">Admisibilidad y de </w:t>
      </w:r>
      <w:r w:rsidR="007D278D" w:rsidRPr="00C3656E">
        <w:rPr>
          <w:b/>
          <w:bCs/>
          <w:color w:val="002060"/>
          <w:sz w:val="32"/>
          <w:szCs w:val="32"/>
        </w:rPr>
        <w:t>Evaluación</w:t>
      </w:r>
      <w:r w:rsidR="00D67B87" w:rsidRPr="00C3656E">
        <w:rPr>
          <w:b/>
          <w:bCs/>
          <w:color w:val="002060"/>
          <w:sz w:val="32"/>
          <w:szCs w:val="32"/>
        </w:rPr>
        <w:t xml:space="preserve"> </w:t>
      </w:r>
      <w:r w:rsidR="000642D2">
        <w:rPr>
          <w:b/>
          <w:bCs/>
          <w:color w:val="002060"/>
          <w:sz w:val="32"/>
          <w:szCs w:val="32"/>
        </w:rPr>
        <w:t xml:space="preserve">Novena </w:t>
      </w:r>
      <w:r w:rsidRPr="00C3656E">
        <w:rPr>
          <w:b/>
          <w:bCs/>
          <w:color w:val="002060"/>
          <w:sz w:val="32"/>
          <w:szCs w:val="32"/>
        </w:rPr>
        <w:t>C</w:t>
      </w:r>
      <w:r w:rsidR="007D278D" w:rsidRPr="00C3656E">
        <w:rPr>
          <w:b/>
          <w:bCs/>
          <w:color w:val="002060"/>
          <w:sz w:val="32"/>
          <w:szCs w:val="32"/>
        </w:rPr>
        <w:t>onvocatoria de Proyectos de Investigación en docencia universitaria e Innovación en el aula</w:t>
      </w:r>
    </w:p>
    <w:p w14:paraId="6D94B4A0" w14:textId="77777777" w:rsidR="00C3656E" w:rsidRDefault="00C3656E" w:rsidP="00D67B87">
      <w:pPr>
        <w:spacing w:before="120" w:after="120" w:line="240" w:lineRule="auto"/>
        <w:jc w:val="both"/>
        <w:rPr>
          <w:sz w:val="24"/>
          <w:szCs w:val="24"/>
        </w:rPr>
      </w:pPr>
    </w:p>
    <w:p w14:paraId="30BA6631" w14:textId="46436394" w:rsidR="00991307" w:rsidRPr="00C3656E" w:rsidRDefault="00991307" w:rsidP="00D67B87">
      <w:pPr>
        <w:spacing w:before="120" w:after="120" w:line="240" w:lineRule="auto"/>
        <w:jc w:val="both"/>
        <w:rPr>
          <w:sz w:val="24"/>
          <w:szCs w:val="24"/>
        </w:rPr>
      </w:pPr>
      <w:r w:rsidRPr="00C3656E">
        <w:rPr>
          <w:sz w:val="24"/>
          <w:szCs w:val="24"/>
        </w:rPr>
        <w:t xml:space="preserve">Este documento presenta </w:t>
      </w:r>
      <w:r w:rsidR="00845DEB" w:rsidRPr="00C3656E">
        <w:rPr>
          <w:sz w:val="24"/>
          <w:szCs w:val="24"/>
        </w:rPr>
        <w:t xml:space="preserve">los criterios de admisibilidad y de evaluación </w:t>
      </w:r>
      <w:r w:rsidR="005D529B" w:rsidRPr="00C3656E">
        <w:rPr>
          <w:sz w:val="24"/>
          <w:szCs w:val="24"/>
        </w:rPr>
        <w:t>para</w:t>
      </w:r>
      <w:r w:rsidR="00845DEB" w:rsidRPr="00C3656E">
        <w:rPr>
          <w:sz w:val="24"/>
          <w:szCs w:val="24"/>
        </w:rPr>
        <w:t xml:space="preserve"> las propuestas que se present</w:t>
      </w:r>
      <w:r w:rsidR="005D529B" w:rsidRPr="00C3656E">
        <w:rPr>
          <w:sz w:val="24"/>
          <w:szCs w:val="24"/>
        </w:rPr>
        <w:t>e</w:t>
      </w:r>
      <w:r w:rsidR="00845DEB" w:rsidRPr="00C3656E">
        <w:rPr>
          <w:sz w:val="24"/>
          <w:szCs w:val="24"/>
        </w:rPr>
        <w:t xml:space="preserve">n a la </w:t>
      </w:r>
      <w:r w:rsidR="000642D2">
        <w:rPr>
          <w:sz w:val="24"/>
          <w:szCs w:val="24"/>
        </w:rPr>
        <w:t>Novena</w:t>
      </w:r>
      <w:r w:rsidR="00845DEB" w:rsidRPr="00C3656E">
        <w:rPr>
          <w:sz w:val="24"/>
          <w:szCs w:val="24"/>
        </w:rPr>
        <w:t xml:space="preserve"> Convocatoria de Proyectos de Investigación en docencia universitaria e </w:t>
      </w:r>
      <w:r w:rsidR="005F2521" w:rsidRPr="00C3656E">
        <w:rPr>
          <w:sz w:val="24"/>
          <w:szCs w:val="24"/>
        </w:rPr>
        <w:t>I</w:t>
      </w:r>
      <w:r w:rsidR="00845DEB" w:rsidRPr="00C3656E">
        <w:rPr>
          <w:sz w:val="24"/>
          <w:szCs w:val="24"/>
        </w:rPr>
        <w:t xml:space="preserve">nnovación en el aula. Su objetivo, no solo es </w:t>
      </w:r>
      <w:r w:rsidR="005D529B" w:rsidRPr="00C3656E">
        <w:rPr>
          <w:sz w:val="24"/>
          <w:szCs w:val="24"/>
        </w:rPr>
        <w:t>transparentar</w:t>
      </w:r>
      <w:r w:rsidR="00845DEB" w:rsidRPr="00C3656E">
        <w:rPr>
          <w:sz w:val="24"/>
          <w:szCs w:val="24"/>
        </w:rPr>
        <w:t xml:space="preserve"> los criterios de evaluación, sino también establecer </w:t>
      </w:r>
      <w:r w:rsidR="005D529B" w:rsidRPr="00C3656E">
        <w:rPr>
          <w:sz w:val="24"/>
          <w:szCs w:val="24"/>
        </w:rPr>
        <w:t xml:space="preserve">los estándares de calidad que deben tener las propuestas y servir como guía para la postulación. </w:t>
      </w:r>
    </w:p>
    <w:p w14:paraId="534C8678" w14:textId="224FEC19" w:rsidR="005D529B" w:rsidRPr="00C3656E" w:rsidRDefault="00006B7F" w:rsidP="00D67B87">
      <w:pPr>
        <w:spacing w:before="120" w:after="120" w:line="240" w:lineRule="auto"/>
        <w:jc w:val="both"/>
        <w:rPr>
          <w:sz w:val="24"/>
          <w:szCs w:val="24"/>
        </w:rPr>
      </w:pPr>
      <w:r w:rsidRPr="00C3656E">
        <w:rPr>
          <w:sz w:val="24"/>
          <w:szCs w:val="24"/>
        </w:rPr>
        <w:t>La información por evaluar</w:t>
      </w:r>
      <w:r w:rsidR="005D529B" w:rsidRPr="00C3656E">
        <w:rPr>
          <w:sz w:val="24"/>
          <w:szCs w:val="24"/>
        </w:rPr>
        <w:t xml:space="preserve"> </w:t>
      </w:r>
      <w:r w:rsidRPr="00C3656E">
        <w:rPr>
          <w:sz w:val="24"/>
          <w:szCs w:val="24"/>
        </w:rPr>
        <w:t xml:space="preserve">es la </w:t>
      </w:r>
      <w:r w:rsidR="005F2521" w:rsidRPr="00C3656E">
        <w:rPr>
          <w:sz w:val="24"/>
          <w:szCs w:val="24"/>
        </w:rPr>
        <w:t xml:space="preserve">que </w:t>
      </w:r>
      <w:r w:rsidRPr="00C3656E">
        <w:rPr>
          <w:sz w:val="24"/>
          <w:szCs w:val="24"/>
        </w:rPr>
        <w:t xml:space="preserve">los/as interesados/as </w:t>
      </w:r>
      <w:r w:rsidR="005F2521" w:rsidRPr="00C3656E">
        <w:rPr>
          <w:sz w:val="24"/>
          <w:szCs w:val="24"/>
        </w:rPr>
        <w:t xml:space="preserve">ingresen </w:t>
      </w:r>
      <w:r w:rsidRPr="00C3656E">
        <w:rPr>
          <w:sz w:val="24"/>
          <w:szCs w:val="24"/>
        </w:rPr>
        <w:t>en el</w:t>
      </w:r>
      <w:r w:rsidR="005D529B" w:rsidRPr="00C3656E">
        <w:rPr>
          <w:sz w:val="24"/>
          <w:szCs w:val="24"/>
        </w:rPr>
        <w:t xml:space="preserve"> Formulario de Postulación, documento que operacionaliza las condiciones de postulación descritas en las Bases. </w:t>
      </w:r>
    </w:p>
    <w:p w14:paraId="4817BAF0" w14:textId="2D91B4E5" w:rsidR="00006B7F" w:rsidRPr="00C3656E" w:rsidRDefault="00006B7F" w:rsidP="00D67B87">
      <w:pPr>
        <w:spacing w:before="120" w:after="120" w:line="240" w:lineRule="auto"/>
        <w:jc w:val="both"/>
        <w:rPr>
          <w:sz w:val="24"/>
          <w:szCs w:val="24"/>
        </w:rPr>
      </w:pPr>
      <w:r w:rsidRPr="00C3656E">
        <w:rPr>
          <w:sz w:val="24"/>
          <w:szCs w:val="24"/>
        </w:rPr>
        <w:t xml:space="preserve">Particularmente, </w:t>
      </w:r>
      <w:r w:rsidR="00A67573" w:rsidRPr="00C3656E">
        <w:rPr>
          <w:sz w:val="24"/>
          <w:szCs w:val="24"/>
        </w:rPr>
        <w:t xml:space="preserve">las propuestas se evalúan en </w:t>
      </w:r>
      <w:r w:rsidR="004C7010">
        <w:rPr>
          <w:sz w:val="24"/>
          <w:szCs w:val="24"/>
        </w:rPr>
        <w:t>cuatro</w:t>
      </w:r>
      <w:r w:rsidR="00A67573" w:rsidRPr="00C3656E">
        <w:rPr>
          <w:sz w:val="24"/>
          <w:szCs w:val="24"/>
        </w:rPr>
        <w:t xml:space="preserve"> </w:t>
      </w:r>
      <w:r w:rsidR="006D723F" w:rsidRPr="00C3656E">
        <w:rPr>
          <w:sz w:val="24"/>
          <w:szCs w:val="24"/>
        </w:rPr>
        <w:t>instancias</w:t>
      </w:r>
      <w:r w:rsidR="00A67573" w:rsidRPr="00C3656E">
        <w:rPr>
          <w:sz w:val="24"/>
          <w:szCs w:val="24"/>
        </w:rPr>
        <w:t>, l</w:t>
      </w:r>
      <w:r w:rsidR="006D723F" w:rsidRPr="00C3656E">
        <w:rPr>
          <w:sz w:val="24"/>
          <w:szCs w:val="24"/>
        </w:rPr>
        <w:t>a</w:t>
      </w:r>
      <w:r w:rsidR="00A67573" w:rsidRPr="00C3656E">
        <w:rPr>
          <w:sz w:val="24"/>
          <w:szCs w:val="24"/>
        </w:rPr>
        <w:t xml:space="preserve">s que se describen a continuación: </w:t>
      </w:r>
    </w:p>
    <w:p w14:paraId="6F87F0D4" w14:textId="77777777" w:rsidR="00C3656E" w:rsidRDefault="00C3656E" w:rsidP="00D67B87">
      <w:pPr>
        <w:spacing w:before="120" w:after="120" w:line="240" w:lineRule="auto"/>
        <w:jc w:val="both"/>
        <w:rPr>
          <w:color w:val="0000FF"/>
          <w:sz w:val="24"/>
          <w:szCs w:val="24"/>
        </w:rPr>
      </w:pPr>
    </w:p>
    <w:tbl>
      <w:tblPr>
        <w:tblStyle w:val="Tablanormal2"/>
        <w:tblW w:w="0" w:type="auto"/>
        <w:tblLayout w:type="fixed"/>
        <w:tblLook w:val="04A0" w:firstRow="1" w:lastRow="0" w:firstColumn="1" w:lastColumn="0" w:noHBand="0" w:noVBand="1"/>
      </w:tblPr>
      <w:tblGrid>
        <w:gridCol w:w="1474"/>
        <w:gridCol w:w="3341"/>
        <w:gridCol w:w="1422"/>
        <w:gridCol w:w="1413"/>
        <w:gridCol w:w="1178"/>
      </w:tblGrid>
      <w:tr w:rsidR="006D723F" w:rsidRPr="006D723F" w14:paraId="4E451D57" w14:textId="2325569A" w:rsidTr="009178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gridSpan w:val="2"/>
          </w:tcPr>
          <w:p w14:paraId="1C58694C" w14:textId="54388211" w:rsidR="006D723F" w:rsidRPr="00C3656E" w:rsidRDefault="006D723F" w:rsidP="00C3656E">
            <w:pPr>
              <w:spacing w:after="0" w:line="240" w:lineRule="auto"/>
              <w:jc w:val="center"/>
              <w:rPr>
                <w:color w:val="002060"/>
                <w:sz w:val="20"/>
                <w:szCs w:val="20"/>
              </w:rPr>
            </w:pPr>
            <w:r w:rsidRPr="00C3656E">
              <w:rPr>
                <w:color w:val="002060"/>
                <w:sz w:val="20"/>
                <w:szCs w:val="20"/>
              </w:rPr>
              <w:t>Instancia de evaluación</w:t>
            </w:r>
          </w:p>
        </w:tc>
        <w:tc>
          <w:tcPr>
            <w:tcW w:w="1422" w:type="dxa"/>
          </w:tcPr>
          <w:p w14:paraId="06CC48FA" w14:textId="1629E5DD" w:rsidR="006D723F" w:rsidRPr="00C3656E" w:rsidRDefault="006D723F" w:rsidP="00C3656E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0"/>
                <w:szCs w:val="20"/>
              </w:rPr>
            </w:pPr>
            <w:r w:rsidRPr="00C3656E">
              <w:rPr>
                <w:color w:val="002060"/>
                <w:sz w:val="20"/>
                <w:szCs w:val="20"/>
              </w:rPr>
              <w:t>Instrumento</w:t>
            </w:r>
          </w:p>
        </w:tc>
        <w:tc>
          <w:tcPr>
            <w:tcW w:w="1413" w:type="dxa"/>
          </w:tcPr>
          <w:p w14:paraId="6618536B" w14:textId="175CDDD2" w:rsidR="006D723F" w:rsidRPr="00C3656E" w:rsidRDefault="006D723F" w:rsidP="00C3656E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0"/>
                <w:szCs w:val="20"/>
              </w:rPr>
            </w:pPr>
            <w:r w:rsidRPr="00C3656E">
              <w:rPr>
                <w:color w:val="002060"/>
                <w:sz w:val="20"/>
                <w:szCs w:val="20"/>
              </w:rPr>
              <w:t>Evaluador/a</w:t>
            </w:r>
          </w:p>
        </w:tc>
        <w:tc>
          <w:tcPr>
            <w:tcW w:w="1178" w:type="dxa"/>
          </w:tcPr>
          <w:p w14:paraId="6A780485" w14:textId="582C40B6" w:rsidR="006D723F" w:rsidRPr="00C3656E" w:rsidRDefault="006D723F" w:rsidP="00C3656E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0"/>
                <w:szCs w:val="20"/>
              </w:rPr>
            </w:pPr>
            <w:r w:rsidRPr="00C3656E">
              <w:rPr>
                <w:color w:val="002060"/>
                <w:sz w:val="20"/>
                <w:szCs w:val="20"/>
              </w:rPr>
              <w:t>Resultado</w:t>
            </w:r>
          </w:p>
        </w:tc>
      </w:tr>
      <w:tr w:rsidR="009178EC" w:rsidRPr="006D723F" w14:paraId="2CBA8E92" w14:textId="19525376" w:rsidTr="009178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</w:tcPr>
          <w:p w14:paraId="1DF832A8" w14:textId="6681D43F" w:rsidR="006D723F" w:rsidRPr="00C3656E" w:rsidRDefault="006D723F" w:rsidP="00C3656E">
            <w:pPr>
              <w:spacing w:after="0" w:line="240" w:lineRule="auto"/>
              <w:rPr>
                <w:color w:val="002060"/>
                <w:sz w:val="20"/>
                <w:szCs w:val="20"/>
              </w:rPr>
            </w:pPr>
            <w:r w:rsidRPr="00C3656E">
              <w:rPr>
                <w:color w:val="002060"/>
                <w:sz w:val="20"/>
                <w:szCs w:val="20"/>
              </w:rPr>
              <w:t xml:space="preserve">Admisibilidad </w:t>
            </w:r>
          </w:p>
        </w:tc>
        <w:tc>
          <w:tcPr>
            <w:tcW w:w="3341" w:type="dxa"/>
          </w:tcPr>
          <w:p w14:paraId="09516AF7" w14:textId="42962400" w:rsidR="006D723F" w:rsidRPr="00C3656E" w:rsidRDefault="006D723F" w:rsidP="00D67B87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3656E">
              <w:rPr>
                <w:sz w:val="20"/>
                <w:szCs w:val="20"/>
              </w:rPr>
              <w:t xml:space="preserve">Examina que todos los criterios indicados como obligatorios o condiciones de postulación en las Bases, estén presentes en la propuesta. Si uno o más criterios de admisibilidad no están presentes, la propuesta no continuará con su proceso de evaluación. </w:t>
            </w:r>
          </w:p>
        </w:tc>
        <w:tc>
          <w:tcPr>
            <w:tcW w:w="1422" w:type="dxa"/>
          </w:tcPr>
          <w:p w14:paraId="3B4D24D8" w14:textId="35C5EEE5" w:rsidR="006D723F" w:rsidRPr="00C3656E" w:rsidRDefault="006D723F" w:rsidP="00D67B87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3656E">
              <w:rPr>
                <w:sz w:val="20"/>
                <w:szCs w:val="20"/>
              </w:rPr>
              <w:t xml:space="preserve">Lista de cotejo </w:t>
            </w:r>
          </w:p>
        </w:tc>
        <w:tc>
          <w:tcPr>
            <w:tcW w:w="1413" w:type="dxa"/>
          </w:tcPr>
          <w:p w14:paraId="55BC1D3D" w14:textId="3C8140F7" w:rsidR="006D723F" w:rsidRPr="00C3656E" w:rsidRDefault="000642D2" w:rsidP="00D67B87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Unidad de Formación Pedagógica Universitaria</w:t>
            </w:r>
          </w:p>
        </w:tc>
        <w:tc>
          <w:tcPr>
            <w:tcW w:w="1178" w:type="dxa"/>
          </w:tcPr>
          <w:p w14:paraId="065893FD" w14:textId="3E627501" w:rsidR="006D723F" w:rsidRPr="00C3656E" w:rsidRDefault="006D723F" w:rsidP="00D67B87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3656E">
              <w:rPr>
                <w:sz w:val="20"/>
                <w:szCs w:val="20"/>
              </w:rPr>
              <w:t>Admisible/no admisible</w:t>
            </w:r>
          </w:p>
        </w:tc>
      </w:tr>
      <w:tr w:rsidR="00D67B87" w:rsidRPr="006D723F" w14:paraId="01658315" w14:textId="0F31F448" w:rsidTr="009178EC">
        <w:trPr>
          <w:trHeight w:val="6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</w:tcPr>
          <w:p w14:paraId="0BFC2F9D" w14:textId="4D0524FF" w:rsidR="006D723F" w:rsidRPr="00C3656E" w:rsidRDefault="00366C1D" w:rsidP="00C3656E">
            <w:pPr>
              <w:spacing w:after="0" w:line="240" w:lineRule="auto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 xml:space="preserve">Admisibilidad: </w:t>
            </w:r>
            <w:r w:rsidR="006D723F" w:rsidRPr="00C3656E">
              <w:rPr>
                <w:color w:val="002060"/>
                <w:sz w:val="20"/>
                <w:szCs w:val="20"/>
              </w:rPr>
              <w:t>C</w:t>
            </w:r>
            <w:r w:rsidR="00DA6387">
              <w:rPr>
                <w:color w:val="002060"/>
                <w:sz w:val="20"/>
                <w:szCs w:val="20"/>
              </w:rPr>
              <w:t>riterios de inclusión</w:t>
            </w:r>
            <w:r w:rsidR="006D723F" w:rsidRPr="00C3656E">
              <w:rPr>
                <w:color w:val="002060"/>
                <w:sz w:val="20"/>
                <w:szCs w:val="20"/>
              </w:rPr>
              <w:t xml:space="preserve"> </w:t>
            </w:r>
          </w:p>
        </w:tc>
        <w:tc>
          <w:tcPr>
            <w:tcW w:w="3341" w:type="dxa"/>
          </w:tcPr>
          <w:p w14:paraId="61EF1BBB" w14:textId="24D556B2" w:rsidR="006D723F" w:rsidRPr="00C3656E" w:rsidRDefault="006D723F" w:rsidP="00D67B8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3656E">
              <w:rPr>
                <w:sz w:val="20"/>
                <w:szCs w:val="20"/>
              </w:rPr>
              <w:t xml:space="preserve">Evalúa </w:t>
            </w:r>
            <w:r w:rsidR="00DA6387">
              <w:rPr>
                <w:sz w:val="20"/>
                <w:szCs w:val="20"/>
              </w:rPr>
              <w:t>que se cumplan los criterios de inclusión especificados en las bases.</w:t>
            </w:r>
            <w:r w:rsidRPr="00C3656E">
              <w:rPr>
                <w:sz w:val="20"/>
                <w:szCs w:val="20"/>
              </w:rPr>
              <w:t xml:space="preserve"> </w:t>
            </w:r>
            <w:r w:rsidR="00366C1D">
              <w:rPr>
                <w:sz w:val="20"/>
                <w:szCs w:val="20"/>
              </w:rPr>
              <w:t>Si uno o más criterios no están presentes,</w:t>
            </w:r>
            <w:r w:rsidR="00366C1D" w:rsidRPr="00C3656E">
              <w:rPr>
                <w:sz w:val="20"/>
                <w:szCs w:val="20"/>
              </w:rPr>
              <w:t xml:space="preserve"> la propuesta no continuará con su proceso de evaluación.</w:t>
            </w:r>
          </w:p>
        </w:tc>
        <w:tc>
          <w:tcPr>
            <w:tcW w:w="1422" w:type="dxa"/>
          </w:tcPr>
          <w:p w14:paraId="0F490C64" w14:textId="51C7E5B5" w:rsidR="006D723F" w:rsidRPr="00C3656E" w:rsidRDefault="00DA6387" w:rsidP="00D67B8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Lista de cotejo</w:t>
            </w:r>
            <w:r w:rsidR="006D723F" w:rsidRPr="00C3656E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3" w:type="dxa"/>
          </w:tcPr>
          <w:p w14:paraId="64BB52D4" w14:textId="5BEE0421" w:rsidR="006D723F" w:rsidRPr="00C3656E" w:rsidRDefault="009178EC" w:rsidP="00D67B8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e</w:t>
            </w:r>
            <w:r w:rsidR="00D67B87" w:rsidRPr="00C3656E">
              <w:rPr>
                <w:sz w:val="20"/>
                <w:szCs w:val="20"/>
              </w:rPr>
              <w:t>valuador</w:t>
            </w:r>
            <w:r>
              <w:rPr>
                <w:sz w:val="20"/>
                <w:szCs w:val="20"/>
              </w:rPr>
              <w:t>/a</w:t>
            </w:r>
            <w:r w:rsidR="00D67B87" w:rsidRPr="00C3656E">
              <w:rPr>
                <w:sz w:val="20"/>
                <w:szCs w:val="20"/>
              </w:rPr>
              <w:t xml:space="preserve"> UAH</w:t>
            </w:r>
          </w:p>
        </w:tc>
        <w:tc>
          <w:tcPr>
            <w:tcW w:w="1178" w:type="dxa"/>
          </w:tcPr>
          <w:p w14:paraId="0A751772" w14:textId="14AB6582" w:rsidR="006D723F" w:rsidRPr="00C3656E" w:rsidRDefault="00DA6387" w:rsidP="00D67B8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Cumple con criterios/ no cumple con criterios</w:t>
            </w:r>
          </w:p>
        </w:tc>
      </w:tr>
      <w:tr w:rsidR="000642D2" w:rsidRPr="006D723F" w14:paraId="7E38ADB8" w14:textId="77777777" w:rsidTr="009178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</w:tcPr>
          <w:p w14:paraId="1A3526EC" w14:textId="0C3ECD1B" w:rsidR="000642D2" w:rsidRPr="004C7010" w:rsidRDefault="000642D2" w:rsidP="000642D2">
            <w:pPr>
              <w:spacing w:after="0" w:line="240" w:lineRule="auto"/>
              <w:rPr>
                <w:color w:val="002060"/>
                <w:sz w:val="20"/>
                <w:szCs w:val="20"/>
              </w:rPr>
            </w:pPr>
            <w:r w:rsidRPr="004C7010">
              <w:rPr>
                <w:color w:val="002060"/>
                <w:sz w:val="20"/>
                <w:szCs w:val="20"/>
              </w:rPr>
              <w:t xml:space="preserve">Calidad de la propuesta </w:t>
            </w:r>
          </w:p>
        </w:tc>
        <w:tc>
          <w:tcPr>
            <w:tcW w:w="3341" w:type="dxa"/>
          </w:tcPr>
          <w:p w14:paraId="0422E4AF" w14:textId="604F2FE4" w:rsidR="000642D2" w:rsidRPr="004C7010" w:rsidRDefault="000642D2" w:rsidP="000642D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C7010">
              <w:rPr>
                <w:sz w:val="20"/>
                <w:szCs w:val="20"/>
              </w:rPr>
              <w:t xml:space="preserve">Evalúa la pertinencia, calidad, consistencia y viabilidad de la propuesta. </w:t>
            </w:r>
          </w:p>
        </w:tc>
        <w:tc>
          <w:tcPr>
            <w:tcW w:w="1422" w:type="dxa"/>
          </w:tcPr>
          <w:p w14:paraId="49ABC2D9" w14:textId="58ED28AD" w:rsidR="000642D2" w:rsidRPr="004C7010" w:rsidRDefault="000642D2" w:rsidP="000642D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C7010">
              <w:rPr>
                <w:sz w:val="20"/>
                <w:szCs w:val="20"/>
              </w:rPr>
              <w:t xml:space="preserve">Rúbrica </w:t>
            </w:r>
          </w:p>
        </w:tc>
        <w:tc>
          <w:tcPr>
            <w:tcW w:w="1413" w:type="dxa"/>
          </w:tcPr>
          <w:p w14:paraId="5D5EDE4A" w14:textId="1D3E4F70" w:rsidR="000642D2" w:rsidRPr="004C7010" w:rsidRDefault="000642D2" w:rsidP="000642D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C7010">
              <w:rPr>
                <w:sz w:val="20"/>
                <w:szCs w:val="20"/>
              </w:rPr>
              <w:t xml:space="preserve">1 evaluador/a UAH y 1evaluador/a externo/a </w:t>
            </w:r>
          </w:p>
        </w:tc>
        <w:tc>
          <w:tcPr>
            <w:tcW w:w="1178" w:type="dxa"/>
          </w:tcPr>
          <w:p w14:paraId="1B82A676" w14:textId="7A7A4650" w:rsidR="000642D2" w:rsidRPr="00C3656E" w:rsidRDefault="000642D2" w:rsidP="000642D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C7010">
              <w:rPr>
                <w:sz w:val="20"/>
                <w:szCs w:val="20"/>
              </w:rPr>
              <w:t>Puntaje promedio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0642D2" w:rsidRPr="006D723F" w14:paraId="49EA1259" w14:textId="4911271D" w:rsidTr="009178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</w:tcPr>
          <w:p w14:paraId="2E627DF8" w14:textId="78F601B9" w:rsidR="000642D2" w:rsidRPr="00C3656E" w:rsidRDefault="000642D2" w:rsidP="000642D2">
            <w:pPr>
              <w:spacing w:after="0" w:line="240" w:lineRule="auto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Priorización</w:t>
            </w:r>
            <w:r w:rsidRPr="00C3656E">
              <w:rPr>
                <w:color w:val="002060"/>
                <w:sz w:val="20"/>
                <w:szCs w:val="20"/>
              </w:rPr>
              <w:t xml:space="preserve"> por énfasis</w:t>
            </w:r>
            <w:r>
              <w:rPr>
                <w:color w:val="002060"/>
                <w:sz w:val="20"/>
                <w:szCs w:val="20"/>
              </w:rPr>
              <w:t xml:space="preserve"> de la novena Convocatoria</w:t>
            </w:r>
          </w:p>
        </w:tc>
        <w:tc>
          <w:tcPr>
            <w:tcW w:w="3341" w:type="dxa"/>
          </w:tcPr>
          <w:p w14:paraId="1E100DD7" w14:textId="5C292B71" w:rsidR="000642D2" w:rsidRPr="00C3656E" w:rsidRDefault="004C7010" w:rsidP="000642D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 el caso de empate, se evaluarán proyectos con igual puntaje en función de énfasis estipulados en las bases de la novena convocatoria.</w:t>
            </w:r>
            <w:r w:rsidR="000642D2" w:rsidRPr="00C3656E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22" w:type="dxa"/>
          </w:tcPr>
          <w:p w14:paraId="76250492" w14:textId="72349BCC" w:rsidR="000642D2" w:rsidRPr="00C3656E" w:rsidRDefault="000642D2" w:rsidP="000642D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3656E">
              <w:rPr>
                <w:sz w:val="20"/>
                <w:szCs w:val="20"/>
              </w:rPr>
              <w:t>Lista de cotejo</w:t>
            </w:r>
          </w:p>
        </w:tc>
        <w:tc>
          <w:tcPr>
            <w:tcW w:w="1413" w:type="dxa"/>
          </w:tcPr>
          <w:p w14:paraId="1387558F" w14:textId="32746737" w:rsidR="000642D2" w:rsidRPr="00C3656E" w:rsidRDefault="000642D2" w:rsidP="000642D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3656E">
              <w:rPr>
                <w:sz w:val="20"/>
                <w:szCs w:val="20"/>
              </w:rPr>
              <w:t xml:space="preserve">Equipo del Área de Formación </w:t>
            </w:r>
          </w:p>
        </w:tc>
        <w:tc>
          <w:tcPr>
            <w:tcW w:w="1178" w:type="dxa"/>
          </w:tcPr>
          <w:p w14:paraId="32164DF1" w14:textId="6B76F344" w:rsidR="000642D2" w:rsidRPr="00C3656E" w:rsidRDefault="000642D2" w:rsidP="000642D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3656E">
              <w:rPr>
                <w:sz w:val="20"/>
                <w:szCs w:val="20"/>
              </w:rPr>
              <w:t>Puntaje adicional</w:t>
            </w:r>
          </w:p>
        </w:tc>
      </w:tr>
    </w:tbl>
    <w:p w14:paraId="35769E36" w14:textId="77777777" w:rsidR="00A67573" w:rsidRDefault="00A67573" w:rsidP="00D67B87">
      <w:pPr>
        <w:spacing w:before="120" w:after="120" w:line="240" w:lineRule="auto"/>
        <w:jc w:val="both"/>
        <w:rPr>
          <w:color w:val="0000FF"/>
          <w:sz w:val="24"/>
          <w:szCs w:val="24"/>
        </w:rPr>
      </w:pPr>
    </w:p>
    <w:p w14:paraId="3FD6256C" w14:textId="77777777" w:rsidR="00C3656E" w:rsidRDefault="00C3656E" w:rsidP="00D67B87">
      <w:pPr>
        <w:spacing w:before="120" w:after="120" w:line="240" w:lineRule="auto"/>
        <w:jc w:val="both"/>
        <w:rPr>
          <w:color w:val="0000FF"/>
          <w:sz w:val="24"/>
          <w:szCs w:val="24"/>
        </w:rPr>
      </w:pPr>
    </w:p>
    <w:p w14:paraId="156C1357" w14:textId="77777777" w:rsidR="00C3656E" w:rsidRDefault="00C3656E" w:rsidP="00D67B87">
      <w:pPr>
        <w:spacing w:before="120" w:after="120" w:line="240" w:lineRule="auto"/>
        <w:jc w:val="both"/>
        <w:rPr>
          <w:color w:val="0000FF"/>
          <w:sz w:val="24"/>
          <w:szCs w:val="24"/>
        </w:rPr>
      </w:pPr>
    </w:p>
    <w:p w14:paraId="03876880" w14:textId="191C6843" w:rsidR="0050773A" w:rsidRDefault="009178EC" w:rsidP="00F338DF">
      <w:pPr>
        <w:pStyle w:val="Prrafodelista"/>
        <w:numPr>
          <w:ilvl w:val="0"/>
          <w:numId w:val="15"/>
        </w:numPr>
        <w:spacing w:before="120" w:after="120" w:line="240" w:lineRule="auto"/>
        <w:rPr>
          <w:b/>
          <w:bCs/>
          <w:color w:val="002060"/>
          <w:sz w:val="32"/>
          <w:szCs w:val="32"/>
        </w:rPr>
      </w:pPr>
      <w:r w:rsidRPr="00F338DF">
        <w:rPr>
          <w:b/>
          <w:bCs/>
          <w:color w:val="002060"/>
          <w:sz w:val="32"/>
          <w:szCs w:val="32"/>
        </w:rPr>
        <w:t>Evaluación de la</w:t>
      </w:r>
      <w:r w:rsidR="0050773A" w:rsidRPr="00F338DF">
        <w:rPr>
          <w:b/>
          <w:bCs/>
          <w:color w:val="002060"/>
          <w:sz w:val="32"/>
          <w:szCs w:val="32"/>
        </w:rPr>
        <w:t xml:space="preserve"> Admisibilidad</w:t>
      </w:r>
    </w:p>
    <w:p w14:paraId="56CFB025" w14:textId="77777777" w:rsidR="002B011F" w:rsidRDefault="002B011F" w:rsidP="00D67B87">
      <w:pPr>
        <w:spacing w:before="120" w:after="120" w:line="240" w:lineRule="auto"/>
        <w:jc w:val="both"/>
        <w:rPr>
          <w:sz w:val="24"/>
          <w:szCs w:val="24"/>
        </w:rPr>
      </w:pPr>
    </w:p>
    <w:tbl>
      <w:tblPr>
        <w:tblStyle w:val="Tablanormal2"/>
        <w:tblW w:w="0" w:type="auto"/>
        <w:tblLook w:val="04A0" w:firstRow="1" w:lastRow="0" w:firstColumn="1" w:lastColumn="0" w:noHBand="0" w:noVBand="1"/>
      </w:tblPr>
      <w:tblGrid>
        <w:gridCol w:w="5387"/>
        <w:gridCol w:w="1451"/>
        <w:gridCol w:w="723"/>
        <w:gridCol w:w="852"/>
      </w:tblGrid>
      <w:tr w:rsidR="00A27010" w:rsidRPr="00A27010" w14:paraId="3A42DDFF" w14:textId="437EF116" w:rsidTr="004A63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</w:tcPr>
          <w:p w14:paraId="303A11D9" w14:textId="3D23EF73" w:rsidR="002212D0" w:rsidRPr="00A27010" w:rsidRDefault="00A27010" w:rsidP="00A27010">
            <w:pPr>
              <w:spacing w:after="60" w:line="240" w:lineRule="auto"/>
              <w:jc w:val="center"/>
              <w:rPr>
                <w:color w:val="002060"/>
                <w:sz w:val="20"/>
                <w:szCs w:val="20"/>
              </w:rPr>
            </w:pPr>
            <w:r w:rsidRPr="00A27010">
              <w:rPr>
                <w:color w:val="002060"/>
                <w:sz w:val="20"/>
                <w:szCs w:val="20"/>
              </w:rPr>
              <w:t>Criterio</w:t>
            </w:r>
          </w:p>
        </w:tc>
        <w:tc>
          <w:tcPr>
            <w:tcW w:w="1451" w:type="dxa"/>
          </w:tcPr>
          <w:p w14:paraId="3ECB8574" w14:textId="5E86E193" w:rsidR="002212D0" w:rsidRPr="00A27010" w:rsidRDefault="002212D0" w:rsidP="00A27010">
            <w:pPr>
              <w:spacing w:after="6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0"/>
                <w:szCs w:val="20"/>
              </w:rPr>
            </w:pPr>
            <w:r w:rsidRPr="00A27010">
              <w:rPr>
                <w:color w:val="002060"/>
                <w:sz w:val="20"/>
                <w:szCs w:val="20"/>
              </w:rPr>
              <w:t>SI</w:t>
            </w:r>
          </w:p>
        </w:tc>
        <w:tc>
          <w:tcPr>
            <w:tcW w:w="723" w:type="dxa"/>
          </w:tcPr>
          <w:p w14:paraId="20CB81E4" w14:textId="5161C8B8" w:rsidR="002212D0" w:rsidRPr="00A27010" w:rsidRDefault="002212D0" w:rsidP="00A27010">
            <w:pPr>
              <w:spacing w:after="6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0"/>
                <w:szCs w:val="20"/>
              </w:rPr>
            </w:pPr>
            <w:r w:rsidRPr="00A27010">
              <w:rPr>
                <w:color w:val="002060"/>
                <w:sz w:val="20"/>
                <w:szCs w:val="20"/>
              </w:rPr>
              <w:t>NO</w:t>
            </w:r>
          </w:p>
        </w:tc>
        <w:tc>
          <w:tcPr>
            <w:tcW w:w="852" w:type="dxa"/>
          </w:tcPr>
          <w:p w14:paraId="77F3A63D" w14:textId="6E37200D" w:rsidR="002212D0" w:rsidRPr="00A27010" w:rsidRDefault="002212D0" w:rsidP="00A27010">
            <w:pPr>
              <w:spacing w:after="6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0"/>
                <w:szCs w:val="20"/>
              </w:rPr>
            </w:pPr>
            <w:r w:rsidRPr="00A27010">
              <w:rPr>
                <w:color w:val="002060"/>
                <w:sz w:val="20"/>
                <w:szCs w:val="20"/>
              </w:rPr>
              <w:t>No aplica</w:t>
            </w:r>
          </w:p>
        </w:tc>
      </w:tr>
      <w:tr w:rsidR="00366C1D" w:rsidRPr="009178EC" w14:paraId="795886A3" w14:textId="77777777" w:rsidTr="002201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</w:tcPr>
          <w:p w14:paraId="5E6AE283" w14:textId="198DB332" w:rsidR="00366C1D" w:rsidRPr="00A27010" w:rsidRDefault="00366C1D" w:rsidP="00220142">
            <w:pPr>
              <w:pStyle w:val="Prrafodelista"/>
              <w:numPr>
                <w:ilvl w:val="0"/>
                <w:numId w:val="14"/>
              </w:numPr>
              <w:spacing w:after="60" w:line="240" w:lineRule="auto"/>
              <w:jc w:val="both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La propuesta es recibida en forma completa, por la vía estipulada y dentro de los plazos definidos</w:t>
            </w:r>
          </w:p>
        </w:tc>
        <w:tc>
          <w:tcPr>
            <w:tcW w:w="1451" w:type="dxa"/>
          </w:tcPr>
          <w:p w14:paraId="45809B46" w14:textId="77777777" w:rsidR="00366C1D" w:rsidRPr="009178EC" w:rsidRDefault="00366C1D" w:rsidP="00220142">
            <w:pPr>
              <w:spacing w:after="6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723" w:type="dxa"/>
          </w:tcPr>
          <w:p w14:paraId="71D1A48B" w14:textId="77777777" w:rsidR="00366C1D" w:rsidRPr="009178EC" w:rsidRDefault="00366C1D" w:rsidP="00220142">
            <w:pPr>
              <w:spacing w:after="6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852" w:type="dxa"/>
          </w:tcPr>
          <w:p w14:paraId="12A259B7" w14:textId="77777777" w:rsidR="00366C1D" w:rsidRPr="009178EC" w:rsidRDefault="00366C1D" w:rsidP="00220142">
            <w:pPr>
              <w:spacing w:after="6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366C1D" w:rsidRPr="009178EC" w14:paraId="63C7C259" w14:textId="77777777" w:rsidTr="002201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</w:tcPr>
          <w:p w14:paraId="22887626" w14:textId="630ABE05" w:rsidR="00366C1D" w:rsidRPr="00A27010" w:rsidRDefault="00366C1D" w:rsidP="00220142">
            <w:pPr>
              <w:pStyle w:val="Prrafodelista"/>
              <w:numPr>
                <w:ilvl w:val="0"/>
                <w:numId w:val="14"/>
              </w:numPr>
              <w:spacing w:after="60" w:line="240" w:lineRule="auto"/>
              <w:jc w:val="both"/>
              <w:rPr>
                <w:sz w:val="20"/>
                <w:szCs w:val="20"/>
              </w:rPr>
            </w:pPr>
            <w:r w:rsidRPr="00A27010">
              <w:rPr>
                <w:b w:val="0"/>
                <w:bCs w:val="0"/>
                <w:sz w:val="20"/>
                <w:szCs w:val="20"/>
              </w:rPr>
              <w:t xml:space="preserve">La propuesta </w:t>
            </w:r>
            <w:r>
              <w:rPr>
                <w:b w:val="0"/>
                <w:bCs w:val="0"/>
                <w:sz w:val="20"/>
                <w:szCs w:val="20"/>
              </w:rPr>
              <w:t>corresponde a la categoría a la cual postula (Investigación en docencia universitaria, innovación en el aula o gestión académica y monitoreo para el logro de aprendizajes)</w:t>
            </w:r>
          </w:p>
        </w:tc>
        <w:tc>
          <w:tcPr>
            <w:tcW w:w="1451" w:type="dxa"/>
          </w:tcPr>
          <w:p w14:paraId="6829575C" w14:textId="77777777" w:rsidR="00366C1D" w:rsidRPr="009178EC" w:rsidRDefault="00366C1D" w:rsidP="00220142">
            <w:pPr>
              <w:spacing w:after="6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723" w:type="dxa"/>
          </w:tcPr>
          <w:p w14:paraId="1509502C" w14:textId="77777777" w:rsidR="00366C1D" w:rsidRPr="009178EC" w:rsidRDefault="00366C1D" w:rsidP="00220142">
            <w:pPr>
              <w:spacing w:after="6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852" w:type="dxa"/>
          </w:tcPr>
          <w:p w14:paraId="2155631B" w14:textId="77777777" w:rsidR="00366C1D" w:rsidRPr="009178EC" w:rsidRDefault="00366C1D" w:rsidP="00220142">
            <w:pPr>
              <w:spacing w:after="6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2212D0" w:rsidRPr="009178EC" w14:paraId="5CA7A5E5" w14:textId="49263F70" w:rsidTr="004A63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</w:tcPr>
          <w:p w14:paraId="0F0DB67F" w14:textId="31C62030" w:rsidR="002212D0" w:rsidRPr="00A27010" w:rsidRDefault="00DA6387" w:rsidP="00A27010">
            <w:pPr>
              <w:pStyle w:val="Prrafodelista"/>
              <w:numPr>
                <w:ilvl w:val="0"/>
                <w:numId w:val="14"/>
              </w:numPr>
              <w:spacing w:after="60" w:line="240" w:lineRule="auto"/>
              <w:jc w:val="both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El equipo responsable está conformado por al menos tres personas</w:t>
            </w:r>
          </w:p>
        </w:tc>
        <w:tc>
          <w:tcPr>
            <w:tcW w:w="1451" w:type="dxa"/>
          </w:tcPr>
          <w:p w14:paraId="1C1EE202" w14:textId="77777777" w:rsidR="002212D0" w:rsidRPr="009178EC" w:rsidRDefault="002212D0" w:rsidP="00A27010">
            <w:pPr>
              <w:spacing w:after="6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723" w:type="dxa"/>
          </w:tcPr>
          <w:p w14:paraId="67D11F38" w14:textId="77777777" w:rsidR="002212D0" w:rsidRPr="009178EC" w:rsidRDefault="002212D0" w:rsidP="00A27010">
            <w:pPr>
              <w:spacing w:after="6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852" w:type="dxa"/>
          </w:tcPr>
          <w:p w14:paraId="5B5C7F62" w14:textId="77777777" w:rsidR="002212D0" w:rsidRPr="009178EC" w:rsidRDefault="002212D0" w:rsidP="00A27010">
            <w:pPr>
              <w:spacing w:after="6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2212D0" w:rsidRPr="009178EC" w14:paraId="1D0AAFA0" w14:textId="068FA853" w:rsidTr="004A631D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</w:tcPr>
          <w:p w14:paraId="3ABD877C" w14:textId="33E8CA2E" w:rsidR="002212D0" w:rsidRPr="00A27010" w:rsidRDefault="00DA6387" w:rsidP="00A27010">
            <w:pPr>
              <w:pStyle w:val="Prrafodelista"/>
              <w:numPr>
                <w:ilvl w:val="0"/>
                <w:numId w:val="14"/>
              </w:numPr>
              <w:spacing w:after="60" w:line="240" w:lineRule="auto"/>
              <w:jc w:val="both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El proyecto cuenta con respaldo de decanatura (carta) especificando horas de dedicación de, al menos, el o la investigador/a principal</w:t>
            </w:r>
            <w:r w:rsidR="00897CB3">
              <w:rPr>
                <w:rStyle w:val="Refdenotaalpie"/>
                <w:b w:val="0"/>
                <w:bCs w:val="0"/>
                <w:sz w:val="20"/>
                <w:szCs w:val="20"/>
              </w:rPr>
              <w:footnoteReference w:id="1"/>
            </w:r>
          </w:p>
        </w:tc>
        <w:tc>
          <w:tcPr>
            <w:tcW w:w="1451" w:type="dxa"/>
          </w:tcPr>
          <w:p w14:paraId="140360DD" w14:textId="77777777" w:rsidR="002212D0" w:rsidRPr="009178EC" w:rsidRDefault="002212D0" w:rsidP="00A27010">
            <w:pPr>
              <w:spacing w:after="6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723" w:type="dxa"/>
          </w:tcPr>
          <w:p w14:paraId="60A7B654" w14:textId="77777777" w:rsidR="002212D0" w:rsidRPr="009178EC" w:rsidRDefault="002212D0" w:rsidP="00A27010">
            <w:pPr>
              <w:spacing w:after="6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852" w:type="dxa"/>
          </w:tcPr>
          <w:p w14:paraId="503923D6" w14:textId="77777777" w:rsidR="002212D0" w:rsidRPr="009178EC" w:rsidRDefault="002212D0" w:rsidP="00A27010">
            <w:pPr>
              <w:spacing w:after="6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897CB3" w:rsidRPr="009178EC" w14:paraId="16DC118C" w14:textId="77777777" w:rsidTr="004A63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</w:tcPr>
          <w:p w14:paraId="3739F8B9" w14:textId="7AD4E2AB" w:rsidR="00897CB3" w:rsidRDefault="00897CB3" w:rsidP="00A27010">
            <w:pPr>
              <w:pStyle w:val="Prrafodelista"/>
              <w:numPr>
                <w:ilvl w:val="0"/>
                <w:numId w:val="14"/>
              </w:numPr>
              <w:spacing w:after="60" w:line="240" w:lineRule="auto"/>
              <w:jc w:val="both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En el caso de que el proyecto incluya el trabajo con unidades centrales, cuenta con carta de respaldo de quién corresponda </w:t>
            </w:r>
          </w:p>
        </w:tc>
        <w:tc>
          <w:tcPr>
            <w:tcW w:w="1451" w:type="dxa"/>
          </w:tcPr>
          <w:p w14:paraId="460792EB" w14:textId="77777777" w:rsidR="00897CB3" w:rsidRPr="009178EC" w:rsidRDefault="00897CB3" w:rsidP="00A27010">
            <w:pPr>
              <w:spacing w:after="6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723" w:type="dxa"/>
          </w:tcPr>
          <w:p w14:paraId="2B9C26AD" w14:textId="77777777" w:rsidR="00897CB3" w:rsidRPr="009178EC" w:rsidRDefault="00897CB3" w:rsidP="00A27010">
            <w:pPr>
              <w:spacing w:after="6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852" w:type="dxa"/>
          </w:tcPr>
          <w:p w14:paraId="20848481" w14:textId="77777777" w:rsidR="00897CB3" w:rsidRPr="009178EC" w:rsidRDefault="00897CB3" w:rsidP="00A27010">
            <w:pPr>
              <w:spacing w:after="6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2212D0" w:rsidRPr="009178EC" w14:paraId="77FB21AC" w14:textId="3B209E9C" w:rsidTr="004A63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</w:tcPr>
          <w:p w14:paraId="1F905C34" w14:textId="76605BD5" w:rsidR="002212D0" w:rsidRPr="00A27010" w:rsidRDefault="00DA6387" w:rsidP="00A27010">
            <w:pPr>
              <w:pStyle w:val="Prrafodelista"/>
              <w:numPr>
                <w:ilvl w:val="0"/>
                <w:numId w:val="14"/>
              </w:numPr>
              <w:spacing w:after="60" w:line="240" w:lineRule="auto"/>
              <w:jc w:val="both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El investigador/a principal cumple con los requisitos estipulados para la categoría de proyecto correspondiente</w:t>
            </w:r>
            <w:r>
              <w:rPr>
                <w:rStyle w:val="Refdenotaalpie"/>
                <w:b w:val="0"/>
                <w:bCs w:val="0"/>
                <w:sz w:val="20"/>
                <w:szCs w:val="20"/>
              </w:rPr>
              <w:footnoteReference w:id="2"/>
            </w:r>
            <w:r>
              <w:rPr>
                <w:b w:val="0"/>
                <w:bCs w:val="0"/>
                <w:sz w:val="20"/>
                <w:szCs w:val="20"/>
              </w:rPr>
              <w:t xml:space="preserve">. </w:t>
            </w:r>
          </w:p>
        </w:tc>
        <w:tc>
          <w:tcPr>
            <w:tcW w:w="1451" w:type="dxa"/>
          </w:tcPr>
          <w:p w14:paraId="002DFCE1" w14:textId="77777777" w:rsidR="002212D0" w:rsidRPr="009178EC" w:rsidRDefault="002212D0" w:rsidP="00A27010">
            <w:pPr>
              <w:spacing w:after="6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723" w:type="dxa"/>
          </w:tcPr>
          <w:p w14:paraId="7F4AE9E0" w14:textId="77777777" w:rsidR="002212D0" w:rsidRPr="009178EC" w:rsidRDefault="002212D0" w:rsidP="00A27010">
            <w:pPr>
              <w:spacing w:after="6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852" w:type="dxa"/>
          </w:tcPr>
          <w:p w14:paraId="6D71A6A7" w14:textId="77777777" w:rsidR="002212D0" w:rsidRPr="009178EC" w:rsidRDefault="002212D0" w:rsidP="00A27010">
            <w:pPr>
              <w:spacing w:after="6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2212D0" w:rsidRPr="009178EC" w14:paraId="1C5E6203" w14:textId="3C1348A8" w:rsidTr="004A63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</w:tcPr>
          <w:p w14:paraId="71342AD3" w14:textId="174A75E9" w:rsidR="002212D0" w:rsidRPr="00A27010" w:rsidRDefault="00366C1D" w:rsidP="00A27010">
            <w:pPr>
              <w:pStyle w:val="Prrafodelista"/>
              <w:numPr>
                <w:ilvl w:val="0"/>
                <w:numId w:val="14"/>
              </w:numPr>
              <w:spacing w:after="60" w:line="240" w:lineRule="auto"/>
              <w:jc w:val="both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El o la primer/a </w:t>
            </w:r>
            <w:proofErr w:type="spellStart"/>
            <w:r>
              <w:rPr>
                <w:b w:val="0"/>
                <w:bCs w:val="0"/>
                <w:sz w:val="20"/>
                <w:szCs w:val="20"/>
              </w:rPr>
              <w:t>co</w:t>
            </w:r>
            <w:proofErr w:type="spellEnd"/>
            <w:r>
              <w:rPr>
                <w:b w:val="0"/>
                <w:bCs w:val="0"/>
                <w:sz w:val="20"/>
                <w:szCs w:val="20"/>
              </w:rPr>
              <w:t xml:space="preserve"> – investigador/a cumple con los requisitos </w:t>
            </w:r>
            <w:r>
              <w:rPr>
                <w:b w:val="0"/>
                <w:bCs w:val="0"/>
                <w:sz w:val="20"/>
                <w:szCs w:val="20"/>
              </w:rPr>
              <w:t>estipulados para la categoría de proyecto correspondiente</w:t>
            </w:r>
            <w:r>
              <w:rPr>
                <w:b w:val="0"/>
                <w:bCs w:val="0"/>
                <w:sz w:val="20"/>
                <w:szCs w:val="20"/>
              </w:rPr>
              <w:t>.</w:t>
            </w:r>
          </w:p>
        </w:tc>
        <w:tc>
          <w:tcPr>
            <w:tcW w:w="1451" w:type="dxa"/>
          </w:tcPr>
          <w:p w14:paraId="795BCEDE" w14:textId="77777777" w:rsidR="002212D0" w:rsidRPr="009178EC" w:rsidRDefault="002212D0" w:rsidP="00A27010">
            <w:pPr>
              <w:spacing w:after="6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723" w:type="dxa"/>
          </w:tcPr>
          <w:p w14:paraId="521C2258" w14:textId="77777777" w:rsidR="002212D0" w:rsidRPr="009178EC" w:rsidRDefault="002212D0" w:rsidP="00A27010">
            <w:pPr>
              <w:spacing w:after="6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852" w:type="dxa"/>
          </w:tcPr>
          <w:p w14:paraId="4AD735C3" w14:textId="77777777" w:rsidR="002212D0" w:rsidRPr="009178EC" w:rsidRDefault="002212D0" w:rsidP="00A27010">
            <w:pPr>
              <w:spacing w:after="6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366C1D" w:rsidRPr="009178EC" w14:paraId="7618E062" w14:textId="77777777" w:rsidTr="004A63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</w:tcPr>
          <w:p w14:paraId="2229748B" w14:textId="4A26D6B0" w:rsidR="00366C1D" w:rsidRDefault="00366C1D" w:rsidP="00A27010">
            <w:pPr>
              <w:pStyle w:val="Prrafodelista"/>
              <w:numPr>
                <w:ilvl w:val="0"/>
                <w:numId w:val="14"/>
              </w:numPr>
              <w:spacing w:after="60" w:line="240" w:lineRule="auto"/>
              <w:jc w:val="both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El o la </w:t>
            </w:r>
            <w:r>
              <w:rPr>
                <w:b w:val="0"/>
                <w:bCs w:val="0"/>
                <w:sz w:val="20"/>
                <w:szCs w:val="20"/>
              </w:rPr>
              <w:t>segundo</w:t>
            </w:r>
            <w:r>
              <w:rPr>
                <w:b w:val="0"/>
                <w:bCs w:val="0"/>
                <w:sz w:val="20"/>
                <w:szCs w:val="20"/>
              </w:rPr>
              <w:t>/a co – investigador/a cumple con los requisitos estipulados para la categoría de proyecto correspondiente.</w:t>
            </w:r>
          </w:p>
        </w:tc>
        <w:tc>
          <w:tcPr>
            <w:tcW w:w="1451" w:type="dxa"/>
          </w:tcPr>
          <w:p w14:paraId="2B68B81D" w14:textId="77777777" w:rsidR="00366C1D" w:rsidRPr="009178EC" w:rsidRDefault="00366C1D" w:rsidP="00A27010">
            <w:pPr>
              <w:spacing w:after="6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723" w:type="dxa"/>
          </w:tcPr>
          <w:p w14:paraId="6B6BEC2D" w14:textId="77777777" w:rsidR="00366C1D" w:rsidRPr="009178EC" w:rsidRDefault="00366C1D" w:rsidP="00A27010">
            <w:pPr>
              <w:spacing w:after="6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852" w:type="dxa"/>
          </w:tcPr>
          <w:p w14:paraId="26506AAB" w14:textId="77777777" w:rsidR="00366C1D" w:rsidRPr="009178EC" w:rsidRDefault="00366C1D" w:rsidP="00A27010">
            <w:pPr>
              <w:spacing w:after="6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2212D0" w:rsidRPr="009178EC" w14:paraId="7C6F63A5" w14:textId="3D3666C9" w:rsidTr="004A63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</w:tcPr>
          <w:p w14:paraId="7777D006" w14:textId="58278EEA" w:rsidR="002212D0" w:rsidRPr="00A27010" w:rsidRDefault="00366C1D" w:rsidP="00A27010">
            <w:pPr>
              <w:pStyle w:val="Prrafodelista"/>
              <w:numPr>
                <w:ilvl w:val="0"/>
                <w:numId w:val="14"/>
              </w:numPr>
              <w:spacing w:after="60" w:line="240" w:lineRule="auto"/>
              <w:jc w:val="both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El equipo responsable no es parte de un proyecto en ejecución ni tiene compromisos pendientes en plazos vencido</w:t>
            </w:r>
          </w:p>
        </w:tc>
        <w:tc>
          <w:tcPr>
            <w:tcW w:w="1451" w:type="dxa"/>
          </w:tcPr>
          <w:p w14:paraId="4A7461DA" w14:textId="77777777" w:rsidR="002212D0" w:rsidRPr="009178EC" w:rsidRDefault="002212D0" w:rsidP="00A27010">
            <w:pPr>
              <w:spacing w:after="6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723" w:type="dxa"/>
          </w:tcPr>
          <w:p w14:paraId="6DDAC2C8" w14:textId="77777777" w:rsidR="002212D0" w:rsidRPr="009178EC" w:rsidRDefault="002212D0" w:rsidP="00A27010">
            <w:pPr>
              <w:spacing w:after="6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852" w:type="dxa"/>
          </w:tcPr>
          <w:p w14:paraId="6B120AE7" w14:textId="77777777" w:rsidR="002212D0" w:rsidRPr="009178EC" w:rsidRDefault="002212D0" w:rsidP="00A27010">
            <w:pPr>
              <w:spacing w:after="6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2212D0" w:rsidRPr="004A631D" w14:paraId="5DC8F3F4" w14:textId="77777777" w:rsidTr="004A63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</w:tcPr>
          <w:p w14:paraId="4B9D57D0" w14:textId="51CA478B" w:rsidR="002212D0" w:rsidRPr="00A27010" w:rsidRDefault="00366C1D" w:rsidP="00A27010">
            <w:pPr>
              <w:pStyle w:val="Prrafodelista"/>
              <w:numPr>
                <w:ilvl w:val="0"/>
                <w:numId w:val="14"/>
              </w:numPr>
              <w:spacing w:after="60" w:line="240" w:lineRule="auto"/>
              <w:jc w:val="both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Equipo investigador cumple con el límite de proyectos postulados estipulado en las bases.</w:t>
            </w:r>
          </w:p>
        </w:tc>
        <w:tc>
          <w:tcPr>
            <w:tcW w:w="1451" w:type="dxa"/>
          </w:tcPr>
          <w:p w14:paraId="6E3EA5B8" w14:textId="77777777" w:rsidR="002212D0" w:rsidRPr="009178EC" w:rsidRDefault="002212D0" w:rsidP="00A27010">
            <w:pPr>
              <w:spacing w:after="6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723" w:type="dxa"/>
          </w:tcPr>
          <w:p w14:paraId="746877E8" w14:textId="77777777" w:rsidR="002212D0" w:rsidRPr="009178EC" w:rsidRDefault="002212D0" w:rsidP="00A27010">
            <w:pPr>
              <w:spacing w:after="6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852" w:type="dxa"/>
          </w:tcPr>
          <w:p w14:paraId="66CCE70E" w14:textId="77777777" w:rsidR="002212D0" w:rsidRPr="009178EC" w:rsidRDefault="002212D0" w:rsidP="00A27010">
            <w:pPr>
              <w:spacing w:after="6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366C1D" w:rsidRPr="004A631D" w14:paraId="417337CC" w14:textId="77777777" w:rsidTr="004A63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</w:tcPr>
          <w:p w14:paraId="23DC5429" w14:textId="791BEDF1" w:rsidR="00366C1D" w:rsidRDefault="00897CB3" w:rsidP="00A27010">
            <w:pPr>
              <w:pStyle w:val="Prrafodelista"/>
              <w:numPr>
                <w:ilvl w:val="0"/>
                <w:numId w:val="14"/>
              </w:numPr>
              <w:spacing w:after="60" w:line="240" w:lineRule="auto"/>
              <w:jc w:val="both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El</w:t>
            </w:r>
            <w:r w:rsidR="00F338DF">
              <w:rPr>
                <w:b w:val="0"/>
                <w:bCs w:val="0"/>
                <w:sz w:val="20"/>
                <w:szCs w:val="20"/>
              </w:rPr>
              <w:t xml:space="preserve"> </w:t>
            </w:r>
            <w:r>
              <w:rPr>
                <w:b w:val="0"/>
                <w:bCs w:val="0"/>
                <w:sz w:val="20"/>
                <w:szCs w:val="20"/>
              </w:rPr>
              <w:t>presupuesto</w:t>
            </w:r>
            <w:r w:rsidR="00F338DF">
              <w:rPr>
                <w:b w:val="0"/>
                <w:bCs w:val="0"/>
                <w:sz w:val="20"/>
                <w:szCs w:val="20"/>
              </w:rPr>
              <w:t xml:space="preserve"> presentado</w:t>
            </w:r>
            <w:r>
              <w:rPr>
                <w:b w:val="0"/>
                <w:bCs w:val="0"/>
                <w:sz w:val="20"/>
                <w:szCs w:val="20"/>
              </w:rPr>
              <w:t xml:space="preserve"> cumple con los requisitos estipulados en las bases, respecto a montos, porcentaje de montos máximo por </w:t>
            </w:r>
            <w:proofErr w:type="spellStart"/>
            <w:r>
              <w:rPr>
                <w:b w:val="0"/>
                <w:bCs w:val="0"/>
                <w:sz w:val="20"/>
                <w:szCs w:val="20"/>
              </w:rPr>
              <w:t>item</w:t>
            </w:r>
            <w:proofErr w:type="spellEnd"/>
            <w:r>
              <w:rPr>
                <w:b w:val="0"/>
                <w:bCs w:val="0"/>
                <w:sz w:val="20"/>
                <w:szCs w:val="20"/>
              </w:rPr>
              <w:t xml:space="preserve"> e </w:t>
            </w:r>
            <w:proofErr w:type="spellStart"/>
            <w:r>
              <w:rPr>
                <w:b w:val="0"/>
                <w:bCs w:val="0"/>
                <w:sz w:val="20"/>
                <w:szCs w:val="20"/>
              </w:rPr>
              <w:t>itemes</w:t>
            </w:r>
            <w:proofErr w:type="spellEnd"/>
            <w:r>
              <w:rPr>
                <w:b w:val="0"/>
                <w:bCs w:val="0"/>
                <w:sz w:val="20"/>
                <w:szCs w:val="20"/>
              </w:rPr>
              <w:t xml:space="preserve"> financiables</w:t>
            </w:r>
          </w:p>
        </w:tc>
        <w:tc>
          <w:tcPr>
            <w:tcW w:w="1451" w:type="dxa"/>
          </w:tcPr>
          <w:p w14:paraId="56957073" w14:textId="77777777" w:rsidR="00366C1D" w:rsidRPr="009178EC" w:rsidRDefault="00366C1D" w:rsidP="00A27010">
            <w:pPr>
              <w:spacing w:after="6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723" w:type="dxa"/>
          </w:tcPr>
          <w:p w14:paraId="3E07D786" w14:textId="77777777" w:rsidR="00366C1D" w:rsidRPr="009178EC" w:rsidRDefault="00366C1D" w:rsidP="00A27010">
            <w:pPr>
              <w:spacing w:after="6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852" w:type="dxa"/>
          </w:tcPr>
          <w:p w14:paraId="4DE41129" w14:textId="77777777" w:rsidR="00366C1D" w:rsidRPr="009178EC" w:rsidRDefault="00366C1D" w:rsidP="00A27010">
            <w:pPr>
              <w:spacing w:after="6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897CB3" w:rsidRPr="004A631D" w14:paraId="703DF7BF" w14:textId="77777777" w:rsidTr="004A63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</w:tcPr>
          <w:p w14:paraId="7155F856" w14:textId="4BEAF63E" w:rsidR="00897CB3" w:rsidRDefault="00897CB3" w:rsidP="00A27010">
            <w:pPr>
              <w:pStyle w:val="Prrafodelista"/>
              <w:numPr>
                <w:ilvl w:val="0"/>
                <w:numId w:val="14"/>
              </w:numPr>
              <w:spacing w:after="60" w:line="240" w:lineRule="auto"/>
              <w:jc w:val="both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La carta Gantt</w:t>
            </w:r>
            <w:r w:rsidR="00F338DF">
              <w:rPr>
                <w:b w:val="0"/>
                <w:bCs w:val="0"/>
                <w:sz w:val="20"/>
                <w:szCs w:val="20"/>
              </w:rPr>
              <w:t xml:space="preserve"> presentada</w:t>
            </w:r>
            <w:r>
              <w:rPr>
                <w:b w:val="0"/>
                <w:bCs w:val="0"/>
                <w:sz w:val="20"/>
                <w:szCs w:val="20"/>
              </w:rPr>
              <w:t xml:space="preserve"> </w:t>
            </w:r>
            <w:proofErr w:type="gramStart"/>
            <w:r>
              <w:rPr>
                <w:b w:val="0"/>
                <w:bCs w:val="0"/>
                <w:sz w:val="20"/>
                <w:szCs w:val="20"/>
              </w:rPr>
              <w:t>se enmarca dentro del</w:t>
            </w:r>
            <w:proofErr w:type="gramEnd"/>
            <w:r>
              <w:rPr>
                <w:b w:val="0"/>
                <w:bCs w:val="0"/>
                <w:sz w:val="20"/>
                <w:szCs w:val="20"/>
              </w:rPr>
              <w:t xml:space="preserve"> periodo de realización del proyecto definido en las bases</w:t>
            </w:r>
          </w:p>
        </w:tc>
        <w:tc>
          <w:tcPr>
            <w:tcW w:w="1451" w:type="dxa"/>
          </w:tcPr>
          <w:p w14:paraId="0A24E139" w14:textId="77777777" w:rsidR="00897CB3" w:rsidRPr="009178EC" w:rsidRDefault="00897CB3" w:rsidP="00A27010">
            <w:pPr>
              <w:spacing w:after="6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723" w:type="dxa"/>
          </w:tcPr>
          <w:p w14:paraId="43E1036D" w14:textId="77777777" w:rsidR="00897CB3" w:rsidRPr="009178EC" w:rsidRDefault="00897CB3" w:rsidP="00A27010">
            <w:pPr>
              <w:spacing w:after="6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852" w:type="dxa"/>
          </w:tcPr>
          <w:p w14:paraId="2A4D3D86" w14:textId="77777777" w:rsidR="00897CB3" w:rsidRPr="009178EC" w:rsidRDefault="00897CB3" w:rsidP="00A27010">
            <w:pPr>
              <w:spacing w:after="6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</w:tbl>
    <w:p w14:paraId="33462412" w14:textId="1AA07032" w:rsidR="009178EC" w:rsidRDefault="009178EC" w:rsidP="00D67B87">
      <w:pPr>
        <w:spacing w:before="120" w:after="120" w:line="240" w:lineRule="auto"/>
        <w:jc w:val="both"/>
        <w:rPr>
          <w:sz w:val="24"/>
          <w:szCs w:val="24"/>
        </w:rPr>
      </w:pPr>
    </w:p>
    <w:p w14:paraId="30A931F7" w14:textId="77777777" w:rsidR="004E26BE" w:rsidRPr="00F338DF" w:rsidRDefault="004E26BE" w:rsidP="004E26BE">
      <w:pPr>
        <w:pStyle w:val="Prrafodelista"/>
        <w:numPr>
          <w:ilvl w:val="0"/>
          <w:numId w:val="15"/>
        </w:numPr>
        <w:spacing w:before="120" w:after="120" w:line="240" w:lineRule="auto"/>
        <w:rPr>
          <w:b/>
          <w:bCs/>
          <w:color w:val="002060"/>
          <w:sz w:val="32"/>
          <w:szCs w:val="32"/>
        </w:rPr>
      </w:pPr>
      <w:r w:rsidRPr="00F338DF">
        <w:rPr>
          <w:b/>
          <w:bCs/>
          <w:color w:val="002060"/>
          <w:sz w:val="32"/>
          <w:szCs w:val="32"/>
        </w:rPr>
        <w:t>Evaluación admisibilidad: criterios de inclusión</w:t>
      </w:r>
    </w:p>
    <w:p w14:paraId="2420E052" w14:textId="0E86C36B" w:rsidR="000642D2" w:rsidRPr="00F338DF" w:rsidRDefault="000642D2" w:rsidP="004E26BE">
      <w:pPr>
        <w:pStyle w:val="Prrafodelista"/>
        <w:spacing w:before="120" w:after="120" w:line="240" w:lineRule="auto"/>
        <w:jc w:val="both"/>
        <w:rPr>
          <w:sz w:val="24"/>
          <w:szCs w:val="24"/>
        </w:rPr>
      </w:pPr>
    </w:p>
    <w:tbl>
      <w:tblPr>
        <w:tblStyle w:val="Tablanormal2"/>
        <w:tblW w:w="0" w:type="auto"/>
        <w:tblLook w:val="04A0" w:firstRow="1" w:lastRow="0" w:firstColumn="1" w:lastColumn="0" w:noHBand="0" w:noVBand="1"/>
      </w:tblPr>
      <w:tblGrid>
        <w:gridCol w:w="5387"/>
        <w:gridCol w:w="1451"/>
        <w:gridCol w:w="723"/>
        <w:gridCol w:w="852"/>
      </w:tblGrid>
      <w:tr w:rsidR="000642D2" w:rsidRPr="00A27010" w14:paraId="1A0CF423" w14:textId="77777777" w:rsidTr="00ED7E0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</w:tcPr>
          <w:p w14:paraId="1C4A5CAB" w14:textId="77777777" w:rsidR="000642D2" w:rsidRPr="00A27010" w:rsidRDefault="000642D2" w:rsidP="00ED7E0F">
            <w:pPr>
              <w:spacing w:after="60" w:line="240" w:lineRule="auto"/>
              <w:jc w:val="center"/>
              <w:rPr>
                <w:color w:val="002060"/>
                <w:sz w:val="20"/>
                <w:szCs w:val="20"/>
              </w:rPr>
            </w:pPr>
            <w:r w:rsidRPr="00A27010">
              <w:rPr>
                <w:color w:val="002060"/>
                <w:sz w:val="20"/>
                <w:szCs w:val="20"/>
              </w:rPr>
              <w:t>Criterio</w:t>
            </w:r>
          </w:p>
        </w:tc>
        <w:tc>
          <w:tcPr>
            <w:tcW w:w="1451" w:type="dxa"/>
          </w:tcPr>
          <w:p w14:paraId="6BD1CC68" w14:textId="77777777" w:rsidR="000642D2" w:rsidRPr="00A27010" w:rsidRDefault="000642D2" w:rsidP="00ED7E0F">
            <w:pPr>
              <w:spacing w:after="6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0"/>
                <w:szCs w:val="20"/>
              </w:rPr>
            </w:pPr>
            <w:r w:rsidRPr="00A27010">
              <w:rPr>
                <w:color w:val="002060"/>
                <w:sz w:val="20"/>
                <w:szCs w:val="20"/>
              </w:rPr>
              <w:t>SI</w:t>
            </w:r>
          </w:p>
        </w:tc>
        <w:tc>
          <w:tcPr>
            <w:tcW w:w="723" w:type="dxa"/>
          </w:tcPr>
          <w:p w14:paraId="6A9BAC23" w14:textId="77777777" w:rsidR="000642D2" w:rsidRPr="00A27010" w:rsidRDefault="000642D2" w:rsidP="00ED7E0F">
            <w:pPr>
              <w:spacing w:after="6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0"/>
                <w:szCs w:val="20"/>
              </w:rPr>
            </w:pPr>
            <w:r w:rsidRPr="00A27010">
              <w:rPr>
                <w:color w:val="002060"/>
                <w:sz w:val="20"/>
                <w:szCs w:val="20"/>
              </w:rPr>
              <w:t>NO</w:t>
            </w:r>
          </w:p>
        </w:tc>
        <w:tc>
          <w:tcPr>
            <w:tcW w:w="852" w:type="dxa"/>
          </w:tcPr>
          <w:p w14:paraId="7127AC61" w14:textId="77777777" w:rsidR="000642D2" w:rsidRPr="00A27010" w:rsidRDefault="000642D2" w:rsidP="00ED7E0F">
            <w:pPr>
              <w:spacing w:after="6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0"/>
                <w:szCs w:val="20"/>
              </w:rPr>
            </w:pPr>
            <w:r w:rsidRPr="00A27010">
              <w:rPr>
                <w:color w:val="002060"/>
                <w:sz w:val="20"/>
                <w:szCs w:val="20"/>
              </w:rPr>
              <w:t>No aplica</w:t>
            </w:r>
          </w:p>
        </w:tc>
      </w:tr>
      <w:tr w:rsidR="000642D2" w:rsidRPr="009178EC" w14:paraId="777D6F02" w14:textId="77777777" w:rsidTr="00ED7E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</w:tcPr>
          <w:p w14:paraId="7DFE8F98" w14:textId="4FC137BA" w:rsidR="000642D2" w:rsidRPr="00A27010" w:rsidRDefault="000642D2" w:rsidP="004E26BE">
            <w:pPr>
              <w:pStyle w:val="Prrafodelista"/>
              <w:numPr>
                <w:ilvl w:val="0"/>
                <w:numId w:val="16"/>
              </w:numPr>
              <w:spacing w:after="60" w:line="240" w:lineRule="auto"/>
              <w:jc w:val="both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El proyecto presentado aporta a la mejora de los procesos de enseñanza y aprendizaje desde la mirada de la mejora continua y cultura de calidad</w:t>
            </w:r>
            <w:r w:rsidR="00DA6387">
              <w:rPr>
                <w:rStyle w:val="Refdenotaalpie"/>
                <w:b w:val="0"/>
                <w:bCs w:val="0"/>
                <w:sz w:val="20"/>
                <w:szCs w:val="20"/>
              </w:rPr>
              <w:footnoteReference w:id="3"/>
            </w:r>
            <w:r w:rsidRPr="00A27010">
              <w:rPr>
                <w:b w:val="0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1451" w:type="dxa"/>
          </w:tcPr>
          <w:p w14:paraId="29D7B2DB" w14:textId="77777777" w:rsidR="000642D2" w:rsidRPr="009178EC" w:rsidRDefault="000642D2" w:rsidP="00ED7E0F">
            <w:pPr>
              <w:spacing w:after="6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723" w:type="dxa"/>
          </w:tcPr>
          <w:p w14:paraId="52F5401E" w14:textId="77777777" w:rsidR="000642D2" w:rsidRPr="009178EC" w:rsidRDefault="000642D2" w:rsidP="00ED7E0F">
            <w:pPr>
              <w:spacing w:after="6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852" w:type="dxa"/>
          </w:tcPr>
          <w:p w14:paraId="25A9A075" w14:textId="77777777" w:rsidR="000642D2" w:rsidRPr="009178EC" w:rsidRDefault="000642D2" w:rsidP="00ED7E0F">
            <w:pPr>
              <w:spacing w:after="6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0642D2" w:rsidRPr="009178EC" w14:paraId="2106D2B0" w14:textId="77777777" w:rsidTr="00ED7E0F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</w:tcPr>
          <w:p w14:paraId="22189D02" w14:textId="6A560C9B" w:rsidR="000642D2" w:rsidRPr="00A27010" w:rsidRDefault="000642D2" w:rsidP="004E26BE">
            <w:pPr>
              <w:pStyle w:val="Prrafodelista"/>
              <w:numPr>
                <w:ilvl w:val="0"/>
                <w:numId w:val="16"/>
              </w:numPr>
              <w:spacing w:after="60" w:line="240" w:lineRule="auto"/>
              <w:jc w:val="both"/>
              <w:rPr>
                <w:b w:val="0"/>
                <w:bCs w:val="0"/>
                <w:sz w:val="20"/>
                <w:szCs w:val="20"/>
              </w:rPr>
            </w:pPr>
            <w:r w:rsidRPr="00A27010">
              <w:rPr>
                <w:b w:val="0"/>
                <w:bCs w:val="0"/>
                <w:sz w:val="20"/>
                <w:szCs w:val="20"/>
              </w:rPr>
              <w:t xml:space="preserve">El </w:t>
            </w:r>
            <w:r w:rsidR="00DA6387">
              <w:rPr>
                <w:b w:val="0"/>
                <w:bCs w:val="0"/>
                <w:sz w:val="20"/>
                <w:szCs w:val="20"/>
              </w:rPr>
              <w:t>proyecto se enmarca en lo declarado por el Proyecto Formativo y Modelo Pedagógico</w:t>
            </w:r>
          </w:p>
        </w:tc>
        <w:tc>
          <w:tcPr>
            <w:tcW w:w="1451" w:type="dxa"/>
          </w:tcPr>
          <w:p w14:paraId="254C242E" w14:textId="77777777" w:rsidR="000642D2" w:rsidRPr="009178EC" w:rsidRDefault="000642D2" w:rsidP="00ED7E0F">
            <w:pPr>
              <w:spacing w:after="6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723" w:type="dxa"/>
          </w:tcPr>
          <w:p w14:paraId="7514B301" w14:textId="77777777" w:rsidR="000642D2" w:rsidRPr="009178EC" w:rsidRDefault="000642D2" w:rsidP="00ED7E0F">
            <w:pPr>
              <w:spacing w:after="6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852" w:type="dxa"/>
          </w:tcPr>
          <w:p w14:paraId="36241357" w14:textId="77777777" w:rsidR="000642D2" w:rsidRPr="009178EC" w:rsidRDefault="000642D2" w:rsidP="00ED7E0F">
            <w:pPr>
              <w:spacing w:after="6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0642D2" w:rsidRPr="009178EC" w14:paraId="14C397FF" w14:textId="77777777" w:rsidTr="00ED7E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</w:tcPr>
          <w:p w14:paraId="1DCD7ADD" w14:textId="741765BA" w:rsidR="000642D2" w:rsidRPr="00A27010" w:rsidRDefault="00DA6387" w:rsidP="004E26BE">
            <w:pPr>
              <w:pStyle w:val="Prrafodelista"/>
              <w:numPr>
                <w:ilvl w:val="0"/>
                <w:numId w:val="16"/>
              </w:numPr>
              <w:spacing w:after="60" w:line="240" w:lineRule="auto"/>
              <w:jc w:val="both"/>
              <w:rPr>
                <w:b w:val="0"/>
                <w:bCs w:val="0"/>
                <w:sz w:val="20"/>
                <w:szCs w:val="20"/>
              </w:rPr>
            </w:pPr>
            <w:r w:rsidRPr="00DA6387">
              <w:rPr>
                <w:b w:val="0"/>
                <w:bCs w:val="0"/>
                <w:sz w:val="20"/>
                <w:szCs w:val="20"/>
              </w:rPr>
              <w:t>E</w:t>
            </w:r>
            <w:r w:rsidRPr="00DA6387">
              <w:rPr>
                <w:b w:val="0"/>
                <w:bCs w:val="0"/>
                <w:sz w:val="20"/>
                <w:szCs w:val="20"/>
              </w:rPr>
              <w:t xml:space="preserve">l proyecto </w:t>
            </w:r>
            <w:r w:rsidRPr="00DA6387">
              <w:rPr>
                <w:b w:val="0"/>
                <w:bCs w:val="0"/>
                <w:sz w:val="20"/>
                <w:szCs w:val="20"/>
              </w:rPr>
              <w:t xml:space="preserve">se </w:t>
            </w:r>
            <w:r w:rsidRPr="00DA6387">
              <w:rPr>
                <w:b w:val="0"/>
                <w:bCs w:val="0"/>
                <w:sz w:val="20"/>
                <w:szCs w:val="20"/>
              </w:rPr>
              <w:t>enfoca</w:t>
            </w:r>
            <w:r w:rsidRPr="00DA6387">
              <w:rPr>
                <w:sz w:val="20"/>
                <w:szCs w:val="20"/>
              </w:rPr>
              <w:t xml:space="preserve"> </w:t>
            </w:r>
            <w:r w:rsidRPr="00DA6387">
              <w:rPr>
                <w:b w:val="0"/>
                <w:bCs w:val="0"/>
                <w:sz w:val="20"/>
                <w:szCs w:val="20"/>
              </w:rPr>
              <w:t xml:space="preserve">en iniciativas </w:t>
            </w:r>
            <w:r w:rsidRPr="00DA6387">
              <w:rPr>
                <w:b w:val="0"/>
                <w:bCs w:val="0"/>
                <w:sz w:val="20"/>
                <w:szCs w:val="20"/>
                <w:u w:val="single"/>
              </w:rPr>
              <w:t>distintas</w:t>
            </w:r>
            <w:r w:rsidRPr="00DA6387">
              <w:rPr>
                <w:b w:val="0"/>
                <w:bCs w:val="0"/>
                <w:sz w:val="20"/>
                <w:szCs w:val="20"/>
              </w:rPr>
              <w:t xml:space="preserve"> a las que</w:t>
            </w:r>
            <w:r w:rsidRPr="00DA6387">
              <w:rPr>
                <w:sz w:val="20"/>
                <w:szCs w:val="20"/>
              </w:rPr>
              <w:t xml:space="preserve"> </w:t>
            </w:r>
            <w:r w:rsidRPr="00DA6387">
              <w:rPr>
                <w:b w:val="0"/>
                <w:bCs w:val="0"/>
                <w:sz w:val="20"/>
                <w:szCs w:val="20"/>
              </w:rPr>
              <w:t>forman parte de los procesos regulares y del quehacer habitual de las unidades académicas</w:t>
            </w:r>
            <w:r>
              <w:rPr>
                <w:b w:val="0"/>
                <w:bCs w:val="0"/>
                <w:sz w:val="20"/>
                <w:szCs w:val="20"/>
              </w:rPr>
              <w:t xml:space="preserve"> </w:t>
            </w:r>
            <w:r w:rsidRPr="00DA6387">
              <w:rPr>
                <w:b w:val="0"/>
                <w:bCs w:val="0"/>
                <w:sz w:val="20"/>
                <w:szCs w:val="20"/>
              </w:rPr>
              <w:t xml:space="preserve">y/o unidades centrales, así como en acciones </w:t>
            </w:r>
            <w:r w:rsidRPr="00DA6387">
              <w:rPr>
                <w:b w:val="0"/>
                <w:bCs w:val="0"/>
                <w:sz w:val="20"/>
                <w:szCs w:val="20"/>
                <w:u w:val="single"/>
              </w:rPr>
              <w:t>nuevas</w:t>
            </w:r>
            <w:r>
              <w:rPr>
                <w:b w:val="0"/>
                <w:bCs w:val="0"/>
                <w:sz w:val="20"/>
                <w:szCs w:val="20"/>
                <w:u w:val="single"/>
              </w:rPr>
              <w:t xml:space="preserve"> </w:t>
            </w:r>
            <w:r w:rsidRPr="00DA6387">
              <w:rPr>
                <w:b w:val="0"/>
                <w:bCs w:val="0"/>
                <w:sz w:val="20"/>
                <w:szCs w:val="20"/>
              </w:rPr>
              <w:t>(que no</w:t>
            </w:r>
            <w:r>
              <w:rPr>
                <w:b w:val="0"/>
                <w:bCs w:val="0"/>
                <w:sz w:val="20"/>
                <w:szCs w:val="20"/>
              </w:rPr>
              <w:t xml:space="preserve"> </w:t>
            </w:r>
            <w:r w:rsidRPr="00DA6387">
              <w:rPr>
                <w:b w:val="0"/>
                <w:bCs w:val="0"/>
                <w:sz w:val="20"/>
                <w:szCs w:val="20"/>
              </w:rPr>
              <w:t>se han realizado ni se proyecta realizar)</w:t>
            </w:r>
            <w:r>
              <w:rPr>
                <w:b w:val="0"/>
                <w:bCs w:val="0"/>
                <w:sz w:val="20"/>
                <w:szCs w:val="20"/>
              </w:rPr>
              <w:t xml:space="preserve"> </w:t>
            </w:r>
            <w:r w:rsidRPr="00DA6387">
              <w:rPr>
                <w:b w:val="0"/>
                <w:bCs w:val="0"/>
                <w:sz w:val="20"/>
                <w:szCs w:val="20"/>
              </w:rPr>
              <w:t>que aporten valor adicional a los</w:t>
            </w:r>
            <w:r>
              <w:rPr>
                <w:b w:val="0"/>
                <w:bCs w:val="0"/>
                <w:sz w:val="20"/>
                <w:szCs w:val="20"/>
              </w:rPr>
              <w:t xml:space="preserve"> </w:t>
            </w:r>
            <w:r w:rsidRPr="00DA6387">
              <w:rPr>
                <w:b w:val="0"/>
                <w:bCs w:val="0"/>
                <w:sz w:val="20"/>
                <w:szCs w:val="20"/>
              </w:rPr>
              <w:t>proyectos institucionales existentes.</w:t>
            </w:r>
          </w:p>
        </w:tc>
        <w:tc>
          <w:tcPr>
            <w:tcW w:w="1451" w:type="dxa"/>
          </w:tcPr>
          <w:p w14:paraId="6EEF2A5A" w14:textId="77777777" w:rsidR="000642D2" w:rsidRPr="009178EC" w:rsidRDefault="000642D2" w:rsidP="00ED7E0F">
            <w:pPr>
              <w:spacing w:after="6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723" w:type="dxa"/>
          </w:tcPr>
          <w:p w14:paraId="6838B621" w14:textId="77777777" w:rsidR="000642D2" w:rsidRPr="009178EC" w:rsidRDefault="000642D2" w:rsidP="00ED7E0F">
            <w:pPr>
              <w:spacing w:after="6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852" w:type="dxa"/>
          </w:tcPr>
          <w:p w14:paraId="62AFFE81" w14:textId="77777777" w:rsidR="000642D2" w:rsidRPr="009178EC" w:rsidRDefault="000642D2" w:rsidP="00ED7E0F">
            <w:pPr>
              <w:spacing w:after="6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</w:tbl>
    <w:p w14:paraId="5EE43A28" w14:textId="77777777" w:rsidR="000642D2" w:rsidRDefault="000642D2" w:rsidP="00D67B87">
      <w:pPr>
        <w:spacing w:before="120" w:after="120" w:line="240" w:lineRule="auto"/>
        <w:jc w:val="both"/>
        <w:rPr>
          <w:sz w:val="24"/>
          <w:szCs w:val="24"/>
        </w:rPr>
        <w:sectPr w:rsidR="000642D2" w:rsidSect="00F338DF">
          <w:headerReference w:type="default" r:id="rId8"/>
          <w:headerReference w:type="first" r:id="rId9"/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</w:p>
    <w:p w14:paraId="5F451D0D" w14:textId="77777777" w:rsidR="00F338DF" w:rsidRDefault="00F338DF" w:rsidP="00F338DF">
      <w:pPr>
        <w:spacing w:before="120" w:after="120" w:line="240" w:lineRule="auto"/>
        <w:ind w:left="360"/>
        <w:rPr>
          <w:b/>
          <w:bCs/>
          <w:color w:val="002060"/>
          <w:sz w:val="32"/>
          <w:szCs w:val="32"/>
        </w:rPr>
      </w:pPr>
    </w:p>
    <w:p w14:paraId="4D4C5CE1" w14:textId="18AC5814" w:rsidR="0050773A" w:rsidRPr="00F338DF" w:rsidRDefault="002212D0" w:rsidP="00F338DF">
      <w:pPr>
        <w:pStyle w:val="Prrafodelista"/>
        <w:numPr>
          <w:ilvl w:val="0"/>
          <w:numId w:val="15"/>
        </w:numPr>
        <w:spacing w:before="120" w:after="120" w:line="240" w:lineRule="auto"/>
        <w:rPr>
          <w:b/>
          <w:bCs/>
          <w:color w:val="002060"/>
          <w:sz w:val="32"/>
          <w:szCs w:val="32"/>
        </w:rPr>
      </w:pPr>
      <w:r w:rsidRPr="00F338DF">
        <w:rPr>
          <w:b/>
          <w:bCs/>
          <w:color w:val="002060"/>
          <w:sz w:val="32"/>
          <w:szCs w:val="32"/>
        </w:rPr>
        <w:t>E</w:t>
      </w:r>
      <w:r w:rsidR="005B0143" w:rsidRPr="00F338DF">
        <w:rPr>
          <w:b/>
          <w:bCs/>
          <w:color w:val="002060"/>
          <w:sz w:val="32"/>
          <w:szCs w:val="32"/>
        </w:rPr>
        <w:t>valuación</w:t>
      </w:r>
      <w:r w:rsidR="0050773A" w:rsidRPr="00F338DF">
        <w:rPr>
          <w:b/>
          <w:bCs/>
          <w:color w:val="002060"/>
          <w:sz w:val="32"/>
          <w:szCs w:val="32"/>
        </w:rPr>
        <w:t xml:space="preserve"> </w:t>
      </w:r>
      <w:r w:rsidRPr="00F338DF">
        <w:rPr>
          <w:b/>
          <w:bCs/>
          <w:color w:val="002060"/>
          <w:sz w:val="32"/>
          <w:szCs w:val="32"/>
        </w:rPr>
        <w:t>de la Calidad de la propuesta</w:t>
      </w:r>
      <w:r w:rsidR="00D72A47">
        <w:rPr>
          <w:rStyle w:val="Refdenotaalpie"/>
          <w:b/>
          <w:bCs/>
          <w:color w:val="002060"/>
          <w:sz w:val="32"/>
          <w:szCs w:val="32"/>
        </w:rPr>
        <w:footnoteReference w:id="4"/>
      </w:r>
    </w:p>
    <w:p w14:paraId="6303AF9F" w14:textId="77777777" w:rsidR="007D278D" w:rsidRPr="0050773A" w:rsidRDefault="007D278D" w:rsidP="00D67B87">
      <w:pPr>
        <w:spacing w:before="120" w:after="120" w:line="240" w:lineRule="auto"/>
        <w:jc w:val="center"/>
        <w:rPr>
          <w:color w:val="002060"/>
          <w:sz w:val="32"/>
          <w:szCs w:val="32"/>
        </w:rPr>
      </w:pPr>
    </w:p>
    <w:tbl>
      <w:tblPr>
        <w:tblStyle w:val="Tablanormal2"/>
        <w:tblW w:w="5000" w:type="pct"/>
        <w:tblLook w:val="04A0" w:firstRow="1" w:lastRow="0" w:firstColumn="1" w:lastColumn="0" w:noHBand="0" w:noVBand="1"/>
      </w:tblPr>
      <w:tblGrid>
        <w:gridCol w:w="1415"/>
        <w:gridCol w:w="924"/>
        <w:gridCol w:w="1361"/>
        <w:gridCol w:w="1260"/>
        <w:gridCol w:w="1306"/>
        <w:gridCol w:w="1361"/>
        <w:gridCol w:w="1211"/>
      </w:tblGrid>
      <w:tr w:rsidR="006A3E6B" w:rsidRPr="0050773A" w14:paraId="492E100E" w14:textId="0691B3A0" w:rsidTr="006A3E6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1" w:type="pct"/>
            <w:vMerge w:val="restart"/>
          </w:tcPr>
          <w:p w14:paraId="3E9D4D4C" w14:textId="30599DBB" w:rsidR="006A3E6B" w:rsidRPr="00F7633A" w:rsidRDefault="006A3E6B" w:rsidP="00A27010">
            <w:pPr>
              <w:spacing w:after="60" w:line="240" w:lineRule="auto"/>
              <w:jc w:val="center"/>
              <w:rPr>
                <w:color w:val="002060"/>
                <w:sz w:val="16"/>
                <w:szCs w:val="16"/>
              </w:rPr>
            </w:pPr>
            <w:bookmarkStart w:id="0" w:name="_Hlk202533832"/>
            <w:r w:rsidRPr="00F7633A">
              <w:rPr>
                <w:color w:val="002060"/>
                <w:sz w:val="16"/>
                <w:szCs w:val="16"/>
              </w:rPr>
              <w:t>Criterio</w:t>
            </w:r>
          </w:p>
        </w:tc>
        <w:tc>
          <w:tcPr>
            <w:tcW w:w="523" w:type="pct"/>
          </w:tcPr>
          <w:p w14:paraId="700601D0" w14:textId="43A0E51E" w:rsidR="006A3E6B" w:rsidRPr="006A3E6B" w:rsidRDefault="006A3E6B" w:rsidP="00A27010">
            <w:pPr>
              <w:spacing w:after="6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12"/>
                <w:szCs w:val="12"/>
              </w:rPr>
            </w:pPr>
            <w:r w:rsidRPr="006A3E6B">
              <w:rPr>
                <w:color w:val="002060"/>
                <w:sz w:val="12"/>
                <w:szCs w:val="12"/>
              </w:rPr>
              <w:t>Ponderación</w:t>
            </w:r>
          </w:p>
        </w:tc>
        <w:tc>
          <w:tcPr>
            <w:tcW w:w="770" w:type="pct"/>
          </w:tcPr>
          <w:p w14:paraId="33AB3D0B" w14:textId="1AF6256A" w:rsidR="006A3E6B" w:rsidRPr="0050773A" w:rsidRDefault="006A3E6B" w:rsidP="00A27010">
            <w:pPr>
              <w:spacing w:after="6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2060"/>
                <w:sz w:val="16"/>
                <w:szCs w:val="16"/>
              </w:rPr>
            </w:pPr>
            <w:r w:rsidRPr="0050773A">
              <w:rPr>
                <w:color w:val="002060"/>
                <w:sz w:val="16"/>
                <w:szCs w:val="16"/>
              </w:rPr>
              <w:t xml:space="preserve">Nivel 4 – </w:t>
            </w:r>
            <w:r>
              <w:rPr>
                <w:color w:val="002060"/>
                <w:sz w:val="16"/>
                <w:szCs w:val="16"/>
              </w:rPr>
              <w:t>Excelente</w:t>
            </w:r>
            <w:r w:rsidRPr="0050773A">
              <w:rPr>
                <w:color w:val="002060"/>
                <w:sz w:val="16"/>
                <w:szCs w:val="16"/>
              </w:rPr>
              <w:t xml:space="preserve"> </w:t>
            </w:r>
          </w:p>
        </w:tc>
        <w:tc>
          <w:tcPr>
            <w:tcW w:w="713" w:type="pct"/>
          </w:tcPr>
          <w:p w14:paraId="4B51A011" w14:textId="66653C38" w:rsidR="006A3E6B" w:rsidRPr="0050773A" w:rsidRDefault="006A3E6B" w:rsidP="00A27010">
            <w:pPr>
              <w:spacing w:after="6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2060"/>
                <w:sz w:val="16"/>
                <w:szCs w:val="16"/>
              </w:rPr>
            </w:pPr>
            <w:r w:rsidRPr="0050773A">
              <w:rPr>
                <w:color w:val="002060"/>
                <w:sz w:val="16"/>
                <w:szCs w:val="16"/>
              </w:rPr>
              <w:t xml:space="preserve">Nivel 3 – </w:t>
            </w:r>
            <w:r>
              <w:rPr>
                <w:color w:val="002060"/>
                <w:sz w:val="16"/>
                <w:szCs w:val="16"/>
              </w:rPr>
              <w:t>Bueno</w:t>
            </w:r>
          </w:p>
        </w:tc>
        <w:tc>
          <w:tcPr>
            <w:tcW w:w="739" w:type="pct"/>
          </w:tcPr>
          <w:p w14:paraId="15769A8C" w14:textId="6F63C49B" w:rsidR="006A3E6B" w:rsidRPr="0050773A" w:rsidRDefault="006A3E6B" w:rsidP="00A27010">
            <w:pPr>
              <w:spacing w:after="6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2060"/>
                <w:sz w:val="16"/>
                <w:szCs w:val="16"/>
              </w:rPr>
            </w:pPr>
            <w:r w:rsidRPr="0050773A">
              <w:rPr>
                <w:color w:val="002060"/>
                <w:sz w:val="16"/>
                <w:szCs w:val="16"/>
              </w:rPr>
              <w:t xml:space="preserve">Nivel 2 - </w:t>
            </w:r>
            <w:r>
              <w:rPr>
                <w:color w:val="002060"/>
                <w:sz w:val="16"/>
                <w:szCs w:val="16"/>
              </w:rPr>
              <w:t>Suficiente</w:t>
            </w:r>
          </w:p>
        </w:tc>
        <w:tc>
          <w:tcPr>
            <w:tcW w:w="770" w:type="pct"/>
          </w:tcPr>
          <w:p w14:paraId="0213B5B2" w14:textId="0CFCB9CE" w:rsidR="006A3E6B" w:rsidRPr="0050773A" w:rsidRDefault="006A3E6B" w:rsidP="00A27010">
            <w:pPr>
              <w:spacing w:after="6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2060"/>
                <w:sz w:val="16"/>
                <w:szCs w:val="16"/>
              </w:rPr>
            </w:pPr>
            <w:r w:rsidRPr="0050773A">
              <w:rPr>
                <w:color w:val="002060"/>
                <w:sz w:val="16"/>
                <w:szCs w:val="16"/>
              </w:rPr>
              <w:t xml:space="preserve">Nivel 1 – </w:t>
            </w:r>
            <w:r>
              <w:rPr>
                <w:color w:val="002060"/>
                <w:sz w:val="16"/>
                <w:szCs w:val="16"/>
              </w:rPr>
              <w:t>Insuficiente</w:t>
            </w:r>
          </w:p>
        </w:tc>
        <w:tc>
          <w:tcPr>
            <w:tcW w:w="685" w:type="pct"/>
          </w:tcPr>
          <w:p w14:paraId="1EA4A77E" w14:textId="6E6FBE52" w:rsidR="006A3E6B" w:rsidRPr="0050773A" w:rsidRDefault="006A3E6B" w:rsidP="00A27010">
            <w:pPr>
              <w:spacing w:after="6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16"/>
                <w:szCs w:val="16"/>
              </w:rPr>
            </w:pPr>
            <w:r>
              <w:rPr>
                <w:color w:val="002060"/>
                <w:sz w:val="16"/>
                <w:szCs w:val="16"/>
              </w:rPr>
              <w:t>Nivel 0 -No presenta información</w:t>
            </w:r>
          </w:p>
        </w:tc>
      </w:tr>
      <w:tr w:rsidR="006A3E6B" w:rsidRPr="0050773A" w14:paraId="24B7BB91" w14:textId="2DBA4040" w:rsidTr="006A3E6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1" w:type="pct"/>
            <w:vMerge/>
          </w:tcPr>
          <w:p w14:paraId="5ED62647" w14:textId="77777777" w:rsidR="006A3E6B" w:rsidRPr="00722651" w:rsidRDefault="006A3E6B" w:rsidP="00A27010">
            <w:pPr>
              <w:spacing w:after="60" w:line="240" w:lineRule="auto"/>
              <w:jc w:val="center"/>
              <w:rPr>
                <w:b w:val="0"/>
                <w:bCs w:val="0"/>
                <w:color w:val="002060"/>
                <w:sz w:val="16"/>
                <w:szCs w:val="16"/>
              </w:rPr>
            </w:pPr>
          </w:p>
        </w:tc>
        <w:tc>
          <w:tcPr>
            <w:tcW w:w="523" w:type="pct"/>
          </w:tcPr>
          <w:p w14:paraId="26C18A5B" w14:textId="77777777" w:rsidR="006A3E6B" w:rsidRPr="0050773A" w:rsidRDefault="006A3E6B" w:rsidP="00A27010">
            <w:pPr>
              <w:spacing w:after="6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2060"/>
                <w:sz w:val="16"/>
                <w:szCs w:val="16"/>
              </w:rPr>
            </w:pPr>
          </w:p>
        </w:tc>
        <w:tc>
          <w:tcPr>
            <w:tcW w:w="770" w:type="pct"/>
          </w:tcPr>
          <w:p w14:paraId="58876B07" w14:textId="1BB17EC3" w:rsidR="006A3E6B" w:rsidRPr="0050773A" w:rsidRDefault="004D294A" w:rsidP="00A27010">
            <w:pPr>
              <w:spacing w:after="6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2060"/>
                <w:sz w:val="16"/>
                <w:szCs w:val="16"/>
              </w:rPr>
            </w:pPr>
            <w:r>
              <w:rPr>
                <w:b w:val="0"/>
                <w:bCs w:val="0"/>
                <w:color w:val="002060"/>
                <w:sz w:val="16"/>
                <w:szCs w:val="16"/>
              </w:rPr>
              <w:t>4 puntos</w:t>
            </w:r>
          </w:p>
        </w:tc>
        <w:tc>
          <w:tcPr>
            <w:tcW w:w="713" w:type="pct"/>
          </w:tcPr>
          <w:p w14:paraId="5E21C156" w14:textId="49245F1A" w:rsidR="006A3E6B" w:rsidRPr="0050773A" w:rsidRDefault="004D294A" w:rsidP="00A27010">
            <w:pPr>
              <w:spacing w:after="6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2060"/>
                <w:sz w:val="16"/>
                <w:szCs w:val="16"/>
              </w:rPr>
            </w:pPr>
            <w:r>
              <w:rPr>
                <w:b w:val="0"/>
                <w:bCs w:val="0"/>
                <w:color w:val="002060"/>
                <w:sz w:val="16"/>
                <w:szCs w:val="16"/>
              </w:rPr>
              <w:t>3 puntos</w:t>
            </w:r>
          </w:p>
        </w:tc>
        <w:tc>
          <w:tcPr>
            <w:tcW w:w="739" w:type="pct"/>
          </w:tcPr>
          <w:p w14:paraId="5002D942" w14:textId="59B5359F" w:rsidR="006A3E6B" w:rsidRPr="0050773A" w:rsidRDefault="004D294A" w:rsidP="00A27010">
            <w:pPr>
              <w:spacing w:after="6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2060"/>
                <w:sz w:val="16"/>
                <w:szCs w:val="16"/>
              </w:rPr>
            </w:pPr>
            <w:r>
              <w:rPr>
                <w:b w:val="0"/>
                <w:bCs w:val="0"/>
                <w:color w:val="002060"/>
                <w:sz w:val="16"/>
                <w:szCs w:val="16"/>
              </w:rPr>
              <w:t>2 puntos</w:t>
            </w:r>
          </w:p>
        </w:tc>
        <w:tc>
          <w:tcPr>
            <w:tcW w:w="770" w:type="pct"/>
          </w:tcPr>
          <w:p w14:paraId="18558ABA" w14:textId="15E09A22" w:rsidR="006A3E6B" w:rsidRPr="0050773A" w:rsidRDefault="004D294A" w:rsidP="00A27010">
            <w:pPr>
              <w:spacing w:after="6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2060"/>
                <w:sz w:val="16"/>
                <w:szCs w:val="16"/>
              </w:rPr>
            </w:pPr>
            <w:r>
              <w:rPr>
                <w:b w:val="0"/>
                <w:bCs w:val="0"/>
                <w:color w:val="002060"/>
                <w:sz w:val="16"/>
                <w:szCs w:val="16"/>
              </w:rPr>
              <w:t>1 punto</w:t>
            </w:r>
          </w:p>
        </w:tc>
        <w:tc>
          <w:tcPr>
            <w:tcW w:w="685" w:type="pct"/>
          </w:tcPr>
          <w:p w14:paraId="5D3FA8EC" w14:textId="4365A1EB" w:rsidR="006A3E6B" w:rsidRPr="0050773A" w:rsidRDefault="004D294A" w:rsidP="00A27010">
            <w:pPr>
              <w:spacing w:after="6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16"/>
                <w:szCs w:val="16"/>
              </w:rPr>
            </w:pPr>
            <w:r w:rsidRPr="004D294A">
              <w:rPr>
                <w:b w:val="0"/>
                <w:bCs w:val="0"/>
                <w:color w:val="002060"/>
                <w:sz w:val="16"/>
                <w:szCs w:val="16"/>
              </w:rPr>
              <w:t>0 punto</w:t>
            </w:r>
          </w:p>
        </w:tc>
      </w:tr>
      <w:tr w:rsidR="006A3E6B" w:rsidRPr="0050773A" w14:paraId="60F32454" w14:textId="6E403F1F" w:rsidTr="006A3E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1" w:type="pct"/>
          </w:tcPr>
          <w:p w14:paraId="09F927C7" w14:textId="7B09FE95" w:rsidR="006A3E6B" w:rsidRPr="00722651" w:rsidRDefault="006A3E6B" w:rsidP="00A27010">
            <w:pPr>
              <w:spacing w:after="60" w:line="240" w:lineRule="auto"/>
              <w:rPr>
                <w:b w:val="0"/>
                <w:bCs w:val="0"/>
                <w:color w:val="002060"/>
                <w:sz w:val="16"/>
                <w:szCs w:val="16"/>
              </w:rPr>
            </w:pPr>
            <w:r w:rsidRPr="00D72A47">
              <w:rPr>
                <w:b w:val="0"/>
                <w:bCs w:val="0"/>
                <w:color w:val="002060"/>
                <w:sz w:val="16"/>
                <w:szCs w:val="16"/>
              </w:rPr>
              <w:t>Claridad y relevancia del problema o necesidad abordada</w:t>
            </w:r>
          </w:p>
        </w:tc>
        <w:tc>
          <w:tcPr>
            <w:tcW w:w="523" w:type="pct"/>
          </w:tcPr>
          <w:p w14:paraId="247BC3DD" w14:textId="21FCA5CD" w:rsidR="006A3E6B" w:rsidRPr="00D72A47" w:rsidRDefault="006A3E6B" w:rsidP="00A27010">
            <w:pPr>
              <w:spacing w:after="6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15 </w:t>
            </w:r>
            <w:proofErr w:type="spellStart"/>
            <w:r>
              <w:rPr>
                <w:sz w:val="16"/>
                <w:szCs w:val="16"/>
              </w:rPr>
              <w:t>pts</w:t>
            </w:r>
            <w:proofErr w:type="spellEnd"/>
          </w:p>
        </w:tc>
        <w:tc>
          <w:tcPr>
            <w:tcW w:w="770" w:type="pct"/>
          </w:tcPr>
          <w:p w14:paraId="3677BFC1" w14:textId="69E58066" w:rsidR="006A3E6B" w:rsidRPr="0050773A" w:rsidRDefault="006A3E6B" w:rsidP="00A27010">
            <w:pPr>
              <w:spacing w:after="6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D72A47">
              <w:rPr>
                <w:sz w:val="16"/>
                <w:szCs w:val="16"/>
              </w:rPr>
              <w:t>Define con precisión el problema, necesidad o desafío formativo. Presenta evidencia contextual clara y justifica por qué el proyecto es relevante para mejorar la enseñanza, el aprendizaje, la trayectoria estudiantil o la gestión académica.</w:t>
            </w:r>
          </w:p>
        </w:tc>
        <w:tc>
          <w:tcPr>
            <w:tcW w:w="713" w:type="pct"/>
          </w:tcPr>
          <w:p w14:paraId="2B042D60" w14:textId="115B0CFA" w:rsidR="006A3E6B" w:rsidRPr="0050773A" w:rsidRDefault="006A3E6B" w:rsidP="00A27010">
            <w:pPr>
              <w:spacing w:after="6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D72A47">
              <w:rPr>
                <w:sz w:val="16"/>
                <w:szCs w:val="16"/>
              </w:rPr>
              <w:t>El problema está bien definido y es pertinente, aunque la evidencia contextual podría profundizarse.</w:t>
            </w:r>
          </w:p>
        </w:tc>
        <w:tc>
          <w:tcPr>
            <w:tcW w:w="739" w:type="pct"/>
          </w:tcPr>
          <w:p w14:paraId="5A4D82AE" w14:textId="3C7A7B4C" w:rsidR="006A3E6B" w:rsidRPr="0050773A" w:rsidRDefault="006A3E6B" w:rsidP="00A27010">
            <w:pPr>
              <w:spacing w:after="6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D72A47">
              <w:rPr>
                <w:sz w:val="16"/>
                <w:szCs w:val="16"/>
              </w:rPr>
              <w:t>El problema se entiende, pero está formulado de manera general o con evidencia limitada.</w:t>
            </w:r>
          </w:p>
        </w:tc>
        <w:tc>
          <w:tcPr>
            <w:tcW w:w="770" w:type="pct"/>
          </w:tcPr>
          <w:p w14:paraId="6A9B4000" w14:textId="5AB3BBBB" w:rsidR="006A3E6B" w:rsidRPr="0050773A" w:rsidRDefault="006A3E6B" w:rsidP="00A27010">
            <w:pPr>
              <w:spacing w:after="6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D72A47">
              <w:rPr>
                <w:sz w:val="16"/>
                <w:szCs w:val="16"/>
              </w:rPr>
              <w:t>El problema es confuso, poco relevante o no se relaciona claramente con procesos formativos.</w:t>
            </w:r>
          </w:p>
        </w:tc>
        <w:tc>
          <w:tcPr>
            <w:tcW w:w="685" w:type="pct"/>
          </w:tcPr>
          <w:p w14:paraId="31C27CDA" w14:textId="67B01F4D" w:rsidR="006A3E6B" w:rsidRPr="0050773A" w:rsidRDefault="006A3E6B" w:rsidP="00A27010">
            <w:pPr>
              <w:spacing w:after="6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 plantea un problema a ser abordado por el proyecto.</w:t>
            </w:r>
          </w:p>
        </w:tc>
      </w:tr>
      <w:tr w:rsidR="006A3E6B" w:rsidRPr="0050773A" w14:paraId="3E444707" w14:textId="0D3C82F4" w:rsidTr="006A3E6B">
        <w:trPr>
          <w:trHeight w:val="1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1" w:type="pct"/>
          </w:tcPr>
          <w:p w14:paraId="1E90144F" w14:textId="5FDAF0E3" w:rsidR="006A3E6B" w:rsidRPr="00722651" w:rsidRDefault="006A3E6B" w:rsidP="00A27010">
            <w:pPr>
              <w:spacing w:after="60" w:line="240" w:lineRule="auto"/>
              <w:rPr>
                <w:b w:val="0"/>
                <w:bCs w:val="0"/>
                <w:color w:val="002060"/>
                <w:sz w:val="16"/>
                <w:szCs w:val="16"/>
              </w:rPr>
            </w:pPr>
            <w:r w:rsidRPr="00D72A47">
              <w:rPr>
                <w:b w:val="0"/>
                <w:bCs w:val="0"/>
                <w:color w:val="002060"/>
                <w:sz w:val="16"/>
                <w:szCs w:val="16"/>
              </w:rPr>
              <w:t>Fundamentación pedagógica, disciplinar y/o empírica</w:t>
            </w:r>
          </w:p>
        </w:tc>
        <w:tc>
          <w:tcPr>
            <w:tcW w:w="523" w:type="pct"/>
          </w:tcPr>
          <w:p w14:paraId="4D0B8391" w14:textId="3EAEFB8D" w:rsidR="006A3E6B" w:rsidRPr="00D72A47" w:rsidRDefault="006A3E6B" w:rsidP="00A27010">
            <w:pPr>
              <w:spacing w:after="6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15 </w:t>
            </w:r>
            <w:proofErr w:type="spellStart"/>
            <w:r>
              <w:rPr>
                <w:sz w:val="16"/>
                <w:szCs w:val="16"/>
              </w:rPr>
              <w:t>pts</w:t>
            </w:r>
            <w:proofErr w:type="spellEnd"/>
          </w:p>
        </w:tc>
        <w:tc>
          <w:tcPr>
            <w:tcW w:w="770" w:type="pct"/>
          </w:tcPr>
          <w:p w14:paraId="1867D66B" w14:textId="3B15C3F6" w:rsidR="006A3E6B" w:rsidRPr="0050773A" w:rsidRDefault="006A3E6B" w:rsidP="00A27010">
            <w:pPr>
              <w:spacing w:after="6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D72A47">
              <w:rPr>
                <w:sz w:val="16"/>
                <w:szCs w:val="16"/>
              </w:rPr>
              <w:t>Presenta una fundamentación sólida, actualizada y pertinente. Integra literatura, evidencia institucional o antecedentes empíricos que sostienen la propuesta. Distingue claramente entre diagnóstico, supuestos y evidencia.</w:t>
            </w:r>
          </w:p>
        </w:tc>
        <w:tc>
          <w:tcPr>
            <w:tcW w:w="713" w:type="pct"/>
          </w:tcPr>
          <w:p w14:paraId="629997CB" w14:textId="77D10570" w:rsidR="006A3E6B" w:rsidRPr="0050773A" w:rsidRDefault="006A3E6B" w:rsidP="00A27010">
            <w:pPr>
              <w:spacing w:after="6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D72A47">
              <w:rPr>
                <w:sz w:val="16"/>
                <w:szCs w:val="16"/>
              </w:rPr>
              <w:t>Presenta fundamentos pertinentes, aunque con menor profundidad o actualización.</w:t>
            </w:r>
          </w:p>
        </w:tc>
        <w:tc>
          <w:tcPr>
            <w:tcW w:w="739" w:type="pct"/>
          </w:tcPr>
          <w:p w14:paraId="3961272E" w14:textId="1DCFFD84" w:rsidR="006A3E6B" w:rsidRPr="0050773A" w:rsidRDefault="006A3E6B" w:rsidP="00A27010">
            <w:pPr>
              <w:spacing w:after="6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D72A47">
              <w:rPr>
                <w:sz w:val="16"/>
                <w:szCs w:val="16"/>
              </w:rPr>
              <w:t>Incluye fundamentos generales, pero débilmente articulados con el problema o la propuesta.</w:t>
            </w:r>
          </w:p>
        </w:tc>
        <w:tc>
          <w:tcPr>
            <w:tcW w:w="770" w:type="pct"/>
          </w:tcPr>
          <w:p w14:paraId="5F28E0C8" w14:textId="66555C7F" w:rsidR="006A3E6B" w:rsidRPr="0050773A" w:rsidRDefault="006A3E6B" w:rsidP="00A27010">
            <w:pPr>
              <w:spacing w:after="6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D72A47">
              <w:rPr>
                <w:sz w:val="16"/>
                <w:szCs w:val="16"/>
              </w:rPr>
              <w:t>No presenta fundamentación suficiente o esta no se vincula</w:t>
            </w:r>
            <w:r>
              <w:rPr>
                <w:sz w:val="16"/>
                <w:szCs w:val="16"/>
              </w:rPr>
              <w:t xml:space="preserve"> en forma clara</w:t>
            </w:r>
            <w:r w:rsidRPr="00D72A47">
              <w:rPr>
                <w:sz w:val="16"/>
                <w:szCs w:val="16"/>
              </w:rPr>
              <w:t xml:space="preserve"> con el proyecto.</w:t>
            </w:r>
          </w:p>
        </w:tc>
        <w:tc>
          <w:tcPr>
            <w:tcW w:w="685" w:type="pct"/>
          </w:tcPr>
          <w:p w14:paraId="65787041" w14:textId="47D8EAAF" w:rsidR="006A3E6B" w:rsidRPr="0050773A" w:rsidRDefault="006A3E6B" w:rsidP="00A27010">
            <w:pPr>
              <w:spacing w:after="6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 se fundamenta la propuesta.</w:t>
            </w:r>
          </w:p>
        </w:tc>
      </w:tr>
      <w:tr w:rsidR="006A3E6B" w:rsidRPr="0050773A" w14:paraId="053C00C2" w14:textId="77777777" w:rsidTr="006A3E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1" w:type="pct"/>
          </w:tcPr>
          <w:p w14:paraId="0143C52D" w14:textId="39CF8790" w:rsidR="006A3E6B" w:rsidRPr="00D72A47" w:rsidRDefault="006A3E6B" w:rsidP="00A27010">
            <w:pPr>
              <w:spacing w:after="60" w:line="240" w:lineRule="auto"/>
              <w:rPr>
                <w:color w:val="002060"/>
                <w:sz w:val="16"/>
                <w:szCs w:val="16"/>
              </w:rPr>
            </w:pPr>
            <w:r w:rsidRPr="00B64B8E">
              <w:rPr>
                <w:b w:val="0"/>
                <w:bCs w:val="0"/>
                <w:color w:val="002060"/>
                <w:sz w:val="16"/>
                <w:szCs w:val="16"/>
              </w:rPr>
              <w:t>Calidad y coherencia de los objetivos</w:t>
            </w:r>
          </w:p>
        </w:tc>
        <w:tc>
          <w:tcPr>
            <w:tcW w:w="523" w:type="pct"/>
          </w:tcPr>
          <w:p w14:paraId="53609903" w14:textId="00F499FD" w:rsidR="006A3E6B" w:rsidRPr="00B64B8E" w:rsidRDefault="006A3E6B" w:rsidP="00A27010">
            <w:pPr>
              <w:spacing w:after="6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10 </w:t>
            </w:r>
            <w:proofErr w:type="spellStart"/>
            <w:r>
              <w:rPr>
                <w:sz w:val="16"/>
                <w:szCs w:val="16"/>
              </w:rPr>
              <w:t>pts</w:t>
            </w:r>
            <w:proofErr w:type="spellEnd"/>
          </w:p>
        </w:tc>
        <w:tc>
          <w:tcPr>
            <w:tcW w:w="770" w:type="pct"/>
          </w:tcPr>
          <w:p w14:paraId="1FF003BA" w14:textId="4DC32B4A" w:rsidR="006A3E6B" w:rsidRPr="00D72A47" w:rsidRDefault="006A3E6B" w:rsidP="00A27010">
            <w:pPr>
              <w:spacing w:after="6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64B8E">
              <w:rPr>
                <w:sz w:val="16"/>
                <w:szCs w:val="16"/>
              </w:rPr>
              <w:t xml:space="preserve">El objetivo general es claro, pertinente y alcanzable. Los objetivos específicos son medibles, coherentes entre sí, alineados con el objetivo general y factibles en 11 </w:t>
            </w:r>
            <w:r w:rsidRPr="00B64B8E">
              <w:rPr>
                <w:sz w:val="16"/>
                <w:szCs w:val="16"/>
              </w:rPr>
              <w:lastRenderedPageBreak/>
              <w:t>meses efectivos.</w:t>
            </w:r>
          </w:p>
        </w:tc>
        <w:tc>
          <w:tcPr>
            <w:tcW w:w="713" w:type="pct"/>
          </w:tcPr>
          <w:p w14:paraId="55CBA8C6" w14:textId="004CE553" w:rsidR="006A3E6B" w:rsidRPr="00D72A47" w:rsidRDefault="006A3E6B" w:rsidP="00A27010">
            <w:pPr>
              <w:spacing w:after="6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64B8E">
              <w:rPr>
                <w:sz w:val="16"/>
                <w:szCs w:val="16"/>
              </w:rPr>
              <w:lastRenderedPageBreak/>
              <w:t>Los objetivos son pertinentes y mayormente coherentes, aunque algunos podrían formularse con mayor precisión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739" w:type="pct"/>
          </w:tcPr>
          <w:p w14:paraId="01168DBC" w14:textId="00E0E29C" w:rsidR="006A3E6B" w:rsidRPr="00D72A47" w:rsidRDefault="006A3E6B" w:rsidP="00A27010">
            <w:pPr>
              <w:spacing w:after="6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64B8E">
              <w:rPr>
                <w:sz w:val="16"/>
                <w:szCs w:val="16"/>
              </w:rPr>
              <w:t>Los objetivos son comprensibles, pero generales, poco medibles o parcialmente alineados.</w:t>
            </w:r>
          </w:p>
        </w:tc>
        <w:tc>
          <w:tcPr>
            <w:tcW w:w="770" w:type="pct"/>
          </w:tcPr>
          <w:p w14:paraId="59482057" w14:textId="3FD9CD6E" w:rsidR="006A3E6B" w:rsidRPr="00D72A47" w:rsidRDefault="006A3E6B" w:rsidP="00A27010">
            <w:pPr>
              <w:spacing w:after="6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64B8E">
              <w:rPr>
                <w:sz w:val="16"/>
                <w:szCs w:val="16"/>
              </w:rPr>
              <w:t>Los objetivos son confusos, no medibles, poco factibles o no responden al problema planteado.</w:t>
            </w:r>
          </w:p>
        </w:tc>
        <w:tc>
          <w:tcPr>
            <w:tcW w:w="685" w:type="pct"/>
          </w:tcPr>
          <w:p w14:paraId="3F0D888B" w14:textId="7A2A67B1" w:rsidR="006A3E6B" w:rsidRDefault="006A3E6B" w:rsidP="00A27010">
            <w:pPr>
              <w:spacing w:after="6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La propuesta no incluye </w:t>
            </w:r>
            <w:proofErr w:type="spellStart"/>
            <w:r>
              <w:rPr>
                <w:sz w:val="16"/>
                <w:szCs w:val="16"/>
              </w:rPr>
              <w:t>bjetivos</w:t>
            </w:r>
            <w:proofErr w:type="spellEnd"/>
            <w:r>
              <w:rPr>
                <w:sz w:val="16"/>
                <w:szCs w:val="16"/>
              </w:rPr>
              <w:t xml:space="preserve"> generales o específicos, o ambos.</w:t>
            </w:r>
          </w:p>
        </w:tc>
      </w:tr>
      <w:tr w:rsidR="006A3E6B" w:rsidRPr="0050773A" w14:paraId="5CADE184" w14:textId="58774E7F" w:rsidTr="006A3E6B">
        <w:trPr>
          <w:trHeight w:val="9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1" w:type="pct"/>
          </w:tcPr>
          <w:p w14:paraId="41C64BA1" w14:textId="3BED80B5" w:rsidR="006A3E6B" w:rsidRPr="00722651" w:rsidRDefault="006A3E6B" w:rsidP="00A27010">
            <w:pPr>
              <w:spacing w:after="60" w:line="240" w:lineRule="auto"/>
              <w:rPr>
                <w:b w:val="0"/>
                <w:bCs w:val="0"/>
                <w:color w:val="002060"/>
                <w:sz w:val="16"/>
                <w:szCs w:val="16"/>
              </w:rPr>
            </w:pPr>
            <w:r w:rsidRPr="00B64B8E">
              <w:rPr>
                <w:b w:val="0"/>
                <w:bCs w:val="0"/>
                <w:color w:val="002060"/>
                <w:sz w:val="16"/>
                <w:szCs w:val="16"/>
              </w:rPr>
              <w:t>Descripción conceptual y operativa de la propuesta</w:t>
            </w:r>
          </w:p>
        </w:tc>
        <w:tc>
          <w:tcPr>
            <w:tcW w:w="523" w:type="pct"/>
          </w:tcPr>
          <w:p w14:paraId="58E34492" w14:textId="786C0FF3" w:rsidR="006A3E6B" w:rsidRPr="00B64B8E" w:rsidRDefault="006A3E6B" w:rsidP="00A27010">
            <w:pPr>
              <w:spacing w:after="6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 </w:t>
            </w:r>
            <w:proofErr w:type="spellStart"/>
            <w:r>
              <w:rPr>
                <w:sz w:val="16"/>
                <w:szCs w:val="16"/>
              </w:rPr>
              <w:t>pts</w:t>
            </w:r>
            <w:proofErr w:type="spellEnd"/>
          </w:p>
        </w:tc>
        <w:tc>
          <w:tcPr>
            <w:tcW w:w="770" w:type="pct"/>
          </w:tcPr>
          <w:p w14:paraId="6F5047A3" w14:textId="3BDAEDD8" w:rsidR="006A3E6B" w:rsidRPr="0050773A" w:rsidRDefault="006A3E6B" w:rsidP="00A27010">
            <w:pPr>
              <w:spacing w:after="6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64B8E">
              <w:rPr>
                <w:sz w:val="16"/>
                <w:szCs w:val="16"/>
              </w:rPr>
              <w:t>Define claramente de qué trata la propuesta, sus conceptos centrales, acciones, destinatarios, estrategias y recursos. La intervención, investigación o acción de gestión se comprende de forma completa y articulada.</w:t>
            </w:r>
          </w:p>
        </w:tc>
        <w:tc>
          <w:tcPr>
            <w:tcW w:w="713" w:type="pct"/>
          </w:tcPr>
          <w:p w14:paraId="75D9247C" w14:textId="32F8F3D8" w:rsidR="006A3E6B" w:rsidRPr="0050773A" w:rsidRDefault="006A3E6B" w:rsidP="00A27010">
            <w:pPr>
              <w:spacing w:after="6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64B8E">
              <w:rPr>
                <w:sz w:val="16"/>
                <w:szCs w:val="16"/>
              </w:rPr>
              <w:t>La propuesta está bien descrita, aunque algunos componentes operativos requieren mayor detalle.</w:t>
            </w:r>
          </w:p>
        </w:tc>
        <w:tc>
          <w:tcPr>
            <w:tcW w:w="739" w:type="pct"/>
          </w:tcPr>
          <w:p w14:paraId="26599505" w14:textId="6D9B8C3A" w:rsidR="006A3E6B" w:rsidRPr="0050773A" w:rsidRDefault="006A3E6B" w:rsidP="00B64B8E">
            <w:pPr>
              <w:spacing w:after="6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64B8E">
              <w:rPr>
                <w:sz w:val="16"/>
                <w:szCs w:val="16"/>
              </w:rPr>
              <w:t>La propuesta es comprensible, pero presenta vacíos en acciones, destinatarios, estrategias o recursos.</w:t>
            </w:r>
          </w:p>
        </w:tc>
        <w:tc>
          <w:tcPr>
            <w:tcW w:w="770" w:type="pct"/>
          </w:tcPr>
          <w:p w14:paraId="55B6B0EA" w14:textId="45768328" w:rsidR="006A3E6B" w:rsidRPr="0050773A" w:rsidRDefault="006A3E6B" w:rsidP="00A27010">
            <w:pPr>
              <w:spacing w:after="6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64B8E">
              <w:rPr>
                <w:sz w:val="16"/>
                <w:szCs w:val="16"/>
              </w:rPr>
              <w:t>La descripción es vaga, incompleta o no permite visualizar cómo se implementará el proyecto.</w:t>
            </w:r>
          </w:p>
        </w:tc>
        <w:tc>
          <w:tcPr>
            <w:tcW w:w="685" w:type="pct"/>
          </w:tcPr>
          <w:p w14:paraId="740B32A7" w14:textId="50755557" w:rsidR="006A3E6B" w:rsidRPr="0050773A" w:rsidRDefault="006A3E6B" w:rsidP="00A27010">
            <w:pPr>
              <w:spacing w:after="6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El proyecto no incluye una descripción operativa o conceptual de la propuesta</w:t>
            </w:r>
          </w:p>
        </w:tc>
      </w:tr>
      <w:tr w:rsidR="006A3E6B" w:rsidRPr="0050773A" w14:paraId="4B32903D" w14:textId="4F074508" w:rsidTr="006A3E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1" w:type="pct"/>
          </w:tcPr>
          <w:p w14:paraId="3DA13290" w14:textId="4A8EC386" w:rsidR="006A3E6B" w:rsidRPr="00722651" w:rsidRDefault="006A3E6B" w:rsidP="00A27010">
            <w:pPr>
              <w:spacing w:after="60" w:line="240" w:lineRule="auto"/>
              <w:rPr>
                <w:b w:val="0"/>
                <w:bCs w:val="0"/>
                <w:color w:val="002060"/>
                <w:sz w:val="16"/>
                <w:szCs w:val="16"/>
              </w:rPr>
            </w:pPr>
            <w:r w:rsidRPr="006A3E6B">
              <w:rPr>
                <w:b w:val="0"/>
                <w:bCs w:val="0"/>
                <w:color w:val="002060"/>
                <w:sz w:val="16"/>
                <w:szCs w:val="16"/>
              </w:rPr>
              <w:t>Metodología de investigación o enfoque de innovación</w:t>
            </w:r>
          </w:p>
        </w:tc>
        <w:tc>
          <w:tcPr>
            <w:tcW w:w="523" w:type="pct"/>
          </w:tcPr>
          <w:p w14:paraId="6D85657C" w14:textId="644E5142" w:rsidR="006A3E6B" w:rsidRPr="0050773A" w:rsidRDefault="006A3E6B" w:rsidP="00A27010">
            <w:pPr>
              <w:spacing w:after="6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15 </w:t>
            </w:r>
            <w:proofErr w:type="spellStart"/>
            <w:r>
              <w:rPr>
                <w:sz w:val="16"/>
                <w:szCs w:val="16"/>
              </w:rPr>
              <w:t>pts</w:t>
            </w:r>
            <w:proofErr w:type="spellEnd"/>
          </w:p>
        </w:tc>
        <w:tc>
          <w:tcPr>
            <w:tcW w:w="770" w:type="pct"/>
          </w:tcPr>
          <w:p w14:paraId="6C1D863E" w14:textId="21CA6B5C" w:rsidR="006A3E6B" w:rsidRPr="0050773A" w:rsidRDefault="006A3E6B" w:rsidP="00A27010">
            <w:pPr>
              <w:spacing w:after="6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50773A">
              <w:rPr>
                <w:sz w:val="16"/>
                <w:szCs w:val="16"/>
              </w:rPr>
              <w:t>Metodología</w:t>
            </w:r>
            <w:r>
              <w:rPr>
                <w:sz w:val="16"/>
                <w:szCs w:val="16"/>
              </w:rPr>
              <w:t xml:space="preserve"> o enfoque de innovación</w:t>
            </w:r>
            <w:r w:rsidRPr="0050773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riguroso, </w:t>
            </w:r>
            <w:r w:rsidRPr="0050773A">
              <w:rPr>
                <w:sz w:val="16"/>
                <w:szCs w:val="16"/>
              </w:rPr>
              <w:t>claramente definid</w:t>
            </w:r>
            <w:r>
              <w:rPr>
                <w:sz w:val="16"/>
                <w:szCs w:val="16"/>
              </w:rPr>
              <w:t>o</w:t>
            </w:r>
            <w:r w:rsidRPr="0050773A">
              <w:rPr>
                <w:sz w:val="16"/>
                <w:szCs w:val="16"/>
              </w:rPr>
              <w:t>, pertinente y alinead</w:t>
            </w:r>
            <w:r>
              <w:rPr>
                <w:sz w:val="16"/>
                <w:szCs w:val="16"/>
              </w:rPr>
              <w:t>o</w:t>
            </w:r>
            <w:r w:rsidRPr="0050773A">
              <w:rPr>
                <w:sz w:val="16"/>
                <w:szCs w:val="16"/>
              </w:rPr>
              <w:t xml:space="preserve"> con los objetivos y contexto del proyecto.</w:t>
            </w:r>
            <w:r>
              <w:rPr>
                <w:sz w:val="16"/>
                <w:szCs w:val="16"/>
              </w:rPr>
              <w:t xml:space="preserve"> </w:t>
            </w:r>
            <w:r w:rsidRPr="00B64B8E">
              <w:rPr>
                <w:sz w:val="16"/>
                <w:szCs w:val="16"/>
              </w:rPr>
              <w:t>Explicita enfoque, participantes, técnicas de recolección de información, momentos de aplicación</w:t>
            </w:r>
            <w:r>
              <w:rPr>
                <w:sz w:val="16"/>
                <w:szCs w:val="16"/>
              </w:rPr>
              <w:t xml:space="preserve"> </w:t>
            </w:r>
            <w:r w:rsidRPr="00B64B8E">
              <w:rPr>
                <w:sz w:val="16"/>
                <w:szCs w:val="16"/>
              </w:rPr>
              <w:t>y forma de análisis.</w:t>
            </w:r>
          </w:p>
        </w:tc>
        <w:tc>
          <w:tcPr>
            <w:tcW w:w="713" w:type="pct"/>
          </w:tcPr>
          <w:p w14:paraId="43B3E0C0" w14:textId="58E4C7D6" w:rsidR="006A3E6B" w:rsidRPr="0050773A" w:rsidRDefault="006A3E6B" w:rsidP="00A27010">
            <w:pPr>
              <w:spacing w:after="6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50773A">
              <w:rPr>
                <w:sz w:val="16"/>
                <w:szCs w:val="16"/>
              </w:rPr>
              <w:t>Enfoque adecuado</w:t>
            </w:r>
            <w:r>
              <w:rPr>
                <w:sz w:val="16"/>
                <w:szCs w:val="16"/>
              </w:rPr>
              <w:t>,</w:t>
            </w:r>
            <w:r w:rsidRPr="0050773A">
              <w:rPr>
                <w:sz w:val="16"/>
                <w:szCs w:val="16"/>
              </w:rPr>
              <w:t xml:space="preserve"> pero con elementos metodológicos poco desarrollados.</w:t>
            </w:r>
            <w:r>
              <w:rPr>
                <w:sz w:val="16"/>
                <w:szCs w:val="16"/>
              </w:rPr>
              <w:t xml:space="preserve"> R</w:t>
            </w:r>
            <w:r w:rsidRPr="00B64B8E">
              <w:rPr>
                <w:sz w:val="16"/>
                <w:szCs w:val="16"/>
              </w:rPr>
              <w:t>equiere precisar algunos elementos de recolección, medición o análisis.</w:t>
            </w:r>
          </w:p>
        </w:tc>
        <w:tc>
          <w:tcPr>
            <w:tcW w:w="739" w:type="pct"/>
          </w:tcPr>
          <w:p w14:paraId="66C1F2B3" w14:textId="49C4A8EF" w:rsidR="006A3E6B" w:rsidRPr="0050773A" w:rsidRDefault="006A3E6B" w:rsidP="00A27010">
            <w:pPr>
              <w:spacing w:after="6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50773A">
              <w:rPr>
                <w:sz w:val="16"/>
                <w:szCs w:val="16"/>
              </w:rPr>
              <w:t>Metodología poco clara, general o con inconsistencias en su formulación.</w:t>
            </w:r>
          </w:p>
        </w:tc>
        <w:tc>
          <w:tcPr>
            <w:tcW w:w="770" w:type="pct"/>
          </w:tcPr>
          <w:p w14:paraId="3988ABC6" w14:textId="06806F67" w:rsidR="006A3E6B" w:rsidRPr="0050773A" w:rsidRDefault="006A3E6B" w:rsidP="00A27010">
            <w:pPr>
              <w:spacing w:after="6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50773A">
              <w:rPr>
                <w:sz w:val="16"/>
                <w:szCs w:val="16"/>
              </w:rPr>
              <w:t xml:space="preserve">No se explicita una metodología o esta es </w:t>
            </w:r>
            <w:r>
              <w:rPr>
                <w:sz w:val="16"/>
                <w:szCs w:val="16"/>
              </w:rPr>
              <w:t xml:space="preserve">débil o </w:t>
            </w:r>
            <w:r w:rsidRPr="0050773A">
              <w:rPr>
                <w:sz w:val="16"/>
                <w:szCs w:val="16"/>
              </w:rPr>
              <w:t>inapropiada para el objetivo del proyecto.</w:t>
            </w:r>
            <w:r>
              <w:rPr>
                <w:sz w:val="16"/>
                <w:szCs w:val="16"/>
              </w:rPr>
              <w:t xml:space="preserve"> N</w:t>
            </w:r>
            <w:r w:rsidRPr="00B64B8E">
              <w:rPr>
                <w:sz w:val="16"/>
                <w:szCs w:val="16"/>
              </w:rPr>
              <w:t>o permite evaluar resultados o desarrollo de la propuesta.</w:t>
            </w:r>
          </w:p>
        </w:tc>
        <w:tc>
          <w:tcPr>
            <w:tcW w:w="685" w:type="pct"/>
          </w:tcPr>
          <w:p w14:paraId="64F0265C" w14:textId="5F855796" w:rsidR="006A3E6B" w:rsidRPr="0050773A" w:rsidRDefault="006A3E6B" w:rsidP="00A27010">
            <w:pPr>
              <w:spacing w:after="6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El proyecto no especifica la metodología a desarrollar</w:t>
            </w:r>
          </w:p>
        </w:tc>
      </w:tr>
      <w:tr w:rsidR="006A3E6B" w:rsidRPr="0050773A" w14:paraId="454A3F01" w14:textId="6BFC8B2F" w:rsidTr="006A3E6B">
        <w:trPr>
          <w:trHeight w:val="4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1" w:type="pct"/>
          </w:tcPr>
          <w:p w14:paraId="04DB0683" w14:textId="7E6EBB3D" w:rsidR="006A3E6B" w:rsidRPr="00722651" w:rsidRDefault="006A3E6B" w:rsidP="00A27010">
            <w:pPr>
              <w:spacing w:after="60" w:line="240" w:lineRule="auto"/>
              <w:rPr>
                <w:b w:val="0"/>
                <w:bCs w:val="0"/>
                <w:color w:val="002060"/>
                <w:sz w:val="16"/>
                <w:szCs w:val="16"/>
              </w:rPr>
            </w:pPr>
            <w:r w:rsidRPr="006A3E6B">
              <w:rPr>
                <w:b w:val="0"/>
                <w:bCs w:val="0"/>
                <w:color w:val="002060"/>
                <w:sz w:val="16"/>
                <w:szCs w:val="16"/>
              </w:rPr>
              <w:t>Resultados e indicadores</w:t>
            </w:r>
          </w:p>
        </w:tc>
        <w:tc>
          <w:tcPr>
            <w:tcW w:w="523" w:type="pct"/>
          </w:tcPr>
          <w:p w14:paraId="7A31749C" w14:textId="18E987E5" w:rsidR="006A3E6B" w:rsidRPr="00B64B8E" w:rsidRDefault="006A3E6B" w:rsidP="00A27010">
            <w:pPr>
              <w:spacing w:after="6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10 </w:t>
            </w:r>
            <w:proofErr w:type="spellStart"/>
            <w:r>
              <w:rPr>
                <w:sz w:val="16"/>
                <w:szCs w:val="16"/>
              </w:rPr>
              <w:t>pts</w:t>
            </w:r>
            <w:proofErr w:type="spellEnd"/>
          </w:p>
        </w:tc>
        <w:tc>
          <w:tcPr>
            <w:tcW w:w="770" w:type="pct"/>
          </w:tcPr>
          <w:p w14:paraId="619583F7" w14:textId="319347AD" w:rsidR="006A3E6B" w:rsidRPr="0050773A" w:rsidRDefault="006A3E6B" w:rsidP="00A27010">
            <w:pPr>
              <w:spacing w:after="6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64B8E">
              <w:rPr>
                <w:sz w:val="16"/>
                <w:szCs w:val="16"/>
              </w:rPr>
              <w:t xml:space="preserve">Define resultados esperados claros, verificables y coherentes con los objetivos. Incluye indicadores pertinentes sobre aprendizaje estudiantil, ejercicio de la docencia, innovación, investigación o gestión académica, </w:t>
            </w:r>
            <w:r w:rsidRPr="00B64B8E">
              <w:rPr>
                <w:sz w:val="16"/>
                <w:szCs w:val="16"/>
              </w:rPr>
              <w:lastRenderedPageBreak/>
              <w:t>según corresponda.</w:t>
            </w:r>
          </w:p>
        </w:tc>
        <w:tc>
          <w:tcPr>
            <w:tcW w:w="713" w:type="pct"/>
          </w:tcPr>
          <w:p w14:paraId="3FF4734C" w14:textId="003602C6" w:rsidR="006A3E6B" w:rsidRPr="0050773A" w:rsidRDefault="006A3E6B" w:rsidP="00A27010">
            <w:pPr>
              <w:spacing w:after="6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64B8E">
              <w:rPr>
                <w:sz w:val="16"/>
                <w:szCs w:val="16"/>
              </w:rPr>
              <w:lastRenderedPageBreak/>
              <w:t>Presenta resultados e indicadores pertinentes, aunque algunos requieren mayor precisión o forma de medición.</w:t>
            </w:r>
          </w:p>
        </w:tc>
        <w:tc>
          <w:tcPr>
            <w:tcW w:w="739" w:type="pct"/>
          </w:tcPr>
          <w:p w14:paraId="1FF7F8E9" w14:textId="22CE6AD5" w:rsidR="006A3E6B" w:rsidRPr="0050773A" w:rsidRDefault="006A3E6B" w:rsidP="00A27010">
            <w:pPr>
              <w:spacing w:after="6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64B8E">
              <w:rPr>
                <w:sz w:val="16"/>
                <w:szCs w:val="16"/>
              </w:rPr>
              <w:t>Presenta resultados esperados, pero los indicadores son generales, incompletos o poco observables.</w:t>
            </w:r>
          </w:p>
        </w:tc>
        <w:tc>
          <w:tcPr>
            <w:tcW w:w="770" w:type="pct"/>
          </w:tcPr>
          <w:p w14:paraId="0714D55F" w14:textId="37A9D50C" w:rsidR="006A3E6B" w:rsidRPr="0050773A" w:rsidRDefault="006A3E6B" w:rsidP="00A27010">
            <w:pPr>
              <w:spacing w:after="6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64B8E">
              <w:rPr>
                <w:sz w:val="16"/>
                <w:szCs w:val="16"/>
              </w:rPr>
              <w:t>No define resultados claros o no incluye indicadores que permitan valorar el logro del proyecto.</w:t>
            </w:r>
          </w:p>
        </w:tc>
        <w:tc>
          <w:tcPr>
            <w:tcW w:w="685" w:type="pct"/>
          </w:tcPr>
          <w:p w14:paraId="52747C44" w14:textId="2CB933B8" w:rsidR="006A3E6B" w:rsidRPr="0050773A" w:rsidRDefault="006A3E6B" w:rsidP="00A27010">
            <w:pPr>
              <w:spacing w:after="6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El proyecto no explicita los indicadores o resultados esperados.</w:t>
            </w:r>
          </w:p>
        </w:tc>
      </w:tr>
      <w:tr w:rsidR="006A3E6B" w:rsidRPr="004C7010" w14:paraId="1CD4C7B1" w14:textId="59D00FA6" w:rsidTr="006A3E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1" w:type="pct"/>
          </w:tcPr>
          <w:p w14:paraId="16B8A6C3" w14:textId="34173627" w:rsidR="006A3E6B" w:rsidRPr="004C7010" w:rsidRDefault="006A3E6B" w:rsidP="004C7010">
            <w:pPr>
              <w:spacing w:after="60" w:line="240" w:lineRule="auto"/>
              <w:rPr>
                <w:color w:val="002060"/>
                <w:sz w:val="16"/>
                <w:szCs w:val="16"/>
              </w:rPr>
            </w:pPr>
            <w:r w:rsidRPr="006A3E6B">
              <w:rPr>
                <w:b w:val="0"/>
                <w:bCs w:val="0"/>
                <w:color w:val="002060"/>
                <w:sz w:val="16"/>
                <w:szCs w:val="16"/>
              </w:rPr>
              <w:t>Transferibilidad, replicabilidad y proyección de la propuesta</w:t>
            </w:r>
          </w:p>
        </w:tc>
        <w:tc>
          <w:tcPr>
            <w:tcW w:w="523" w:type="pct"/>
          </w:tcPr>
          <w:p w14:paraId="5EE662A2" w14:textId="35819B07" w:rsidR="006A3E6B" w:rsidRPr="004C7010" w:rsidRDefault="006A3E6B" w:rsidP="004C7010">
            <w:pPr>
              <w:spacing w:after="6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10 </w:t>
            </w:r>
            <w:proofErr w:type="spellStart"/>
            <w:r>
              <w:rPr>
                <w:sz w:val="16"/>
                <w:szCs w:val="16"/>
              </w:rPr>
              <w:t>pts</w:t>
            </w:r>
            <w:proofErr w:type="spellEnd"/>
          </w:p>
        </w:tc>
        <w:tc>
          <w:tcPr>
            <w:tcW w:w="770" w:type="pct"/>
          </w:tcPr>
          <w:p w14:paraId="44E247E1" w14:textId="565390C9" w:rsidR="006A3E6B" w:rsidRPr="004C7010" w:rsidRDefault="006A3E6B" w:rsidP="004C7010">
            <w:pPr>
              <w:spacing w:after="6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C7010">
              <w:rPr>
                <w:sz w:val="16"/>
                <w:szCs w:val="16"/>
              </w:rPr>
              <w:t>Explicita cómo los resultados, productos o aprendizajes podrán transferirse, replicarse o adaptarse a otros cursos, programas, unidades o comunidades académicas. Identifica actores beneficiarios y condiciones de uso futuro.</w:t>
            </w:r>
          </w:p>
        </w:tc>
        <w:tc>
          <w:tcPr>
            <w:tcW w:w="713" w:type="pct"/>
          </w:tcPr>
          <w:p w14:paraId="37EC4FB1" w14:textId="67BF8326" w:rsidR="006A3E6B" w:rsidRPr="004C7010" w:rsidRDefault="006A3E6B" w:rsidP="004C7010">
            <w:pPr>
              <w:spacing w:after="6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C7010">
              <w:rPr>
                <w:sz w:val="16"/>
                <w:szCs w:val="16"/>
              </w:rPr>
              <w:t>Presenta una proyección pertinente, aunque requiere mayor detalle sobre actores, condiciones o posibilidades de replicabilidad.</w:t>
            </w:r>
          </w:p>
        </w:tc>
        <w:tc>
          <w:tcPr>
            <w:tcW w:w="739" w:type="pct"/>
          </w:tcPr>
          <w:p w14:paraId="7FBA01AE" w14:textId="3917365A" w:rsidR="006A3E6B" w:rsidRPr="004C7010" w:rsidRDefault="006A3E6B" w:rsidP="004C7010">
            <w:pPr>
              <w:spacing w:after="6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C7010">
              <w:rPr>
                <w:sz w:val="16"/>
                <w:szCs w:val="16"/>
              </w:rPr>
              <w:t>Menciona transferencia o continuidad, pero de forma general.</w:t>
            </w:r>
          </w:p>
        </w:tc>
        <w:tc>
          <w:tcPr>
            <w:tcW w:w="770" w:type="pct"/>
          </w:tcPr>
          <w:p w14:paraId="1DDF5BE3" w14:textId="098463CB" w:rsidR="006A3E6B" w:rsidRPr="004C7010" w:rsidRDefault="006A3E6B" w:rsidP="004C7010">
            <w:pPr>
              <w:spacing w:after="6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C7010">
              <w:rPr>
                <w:sz w:val="16"/>
                <w:szCs w:val="16"/>
              </w:rPr>
              <w:t>Solo menciona posibilidades de uso de resultados en forma parcial y acotada, no explicitando transferencia o continuidad.</w:t>
            </w:r>
          </w:p>
        </w:tc>
        <w:tc>
          <w:tcPr>
            <w:tcW w:w="685" w:type="pct"/>
          </w:tcPr>
          <w:p w14:paraId="1DF53011" w14:textId="3800EDD5" w:rsidR="006A3E6B" w:rsidRPr="004C7010" w:rsidRDefault="006A3E6B" w:rsidP="004C7010">
            <w:pPr>
              <w:spacing w:after="6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C7010">
              <w:rPr>
                <w:sz w:val="16"/>
                <w:szCs w:val="16"/>
              </w:rPr>
              <w:t>No considera transferencia, replicabilidad, continuidad ni uso posterior de los resultados.</w:t>
            </w:r>
          </w:p>
        </w:tc>
      </w:tr>
      <w:tr w:rsidR="006A3E6B" w:rsidRPr="004C7010" w14:paraId="19F5CCAE" w14:textId="77777777" w:rsidTr="006A3E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1" w:type="pct"/>
          </w:tcPr>
          <w:p w14:paraId="07EFB117" w14:textId="19684630" w:rsidR="006A3E6B" w:rsidRPr="006A3E6B" w:rsidRDefault="006A3E6B" w:rsidP="004C7010">
            <w:pPr>
              <w:spacing w:after="60" w:line="240" w:lineRule="auto"/>
              <w:rPr>
                <w:b w:val="0"/>
                <w:bCs w:val="0"/>
                <w:color w:val="002060"/>
                <w:sz w:val="16"/>
                <w:szCs w:val="16"/>
              </w:rPr>
            </w:pPr>
            <w:r w:rsidRPr="006A3E6B">
              <w:rPr>
                <w:b w:val="0"/>
                <w:bCs w:val="0"/>
                <w:color w:val="002060"/>
                <w:sz w:val="16"/>
                <w:szCs w:val="16"/>
              </w:rPr>
              <w:t>Difusión de resultados</w:t>
            </w:r>
          </w:p>
        </w:tc>
        <w:tc>
          <w:tcPr>
            <w:tcW w:w="523" w:type="pct"/>
          </w:tcPr>
          <w:p w14:paraId="333077FF" w14:textId="4A0B8A51" w:rsidR="006A3E6B" w:rsidRPr="004C7010" w:rsidRDefault="006A3E6B" w:rsidP="004C7010">
            <w:pPr>
              <w:spacing w:after="6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10 </w:t>
            </w:r>
            <w:proofErr w:type="spellStart"/>
            <w:r>
              <w:rPr>
                <w:sz w:val="16"/>
                <w:szCs w:val="16"/>
              </w:rPr>
              <w:t>pts</w:t>
            </w:r>
            <w:proofErr w:type="spellEnd"/>
          </w:p>
        </w:tc>
        <w:tc>
          <w:tcPr>
            <w:tcW w:w="770" w:type="pct"/>
          </w:tcPr>
          <w:p w14:paraId="11698411" w14:textId="4762C51B" w:rsidR="006A3E6B" w:rsidRPr="004C7010" w:rsidRDefault="006A3E6B" w:rsidP="004C7010">
            <w:pPr>
              <w:spacing w:after="6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C7010">
              <w:rPr>
                <w:sz w:val="16"/>
                <w:szCs w:val="16"/>
              </w:rPr>
              <w:t>Propone acciones de difusión claras, pertinentes y diferenciadas para estudiantes, docentes, comunidad académica UAH y actores externos. Considera instancias internas y externas, además de las obligatorias de las bases.</w:t>
            </w:r>
          </w:p>
        </w:tc>
        <w:tc>
          <w:tcPr>
            <w:tcW w:w="713" w:type="pct"/>
          </w:tcPr>
          <w:p w14:paraId="17FC494F" w14:textId="2B99D506" w:rsidR="006A3E6B" w:rsidRPr="004C7010" w:rsidRDefault="006A3E6B" w:rsidP="004C7010">
            <w:pPr>
              <w:spacing w:after="6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C7010">
              <w:rPr>
                <w:sz w:val="16"/>
                <w:szCs w:val="16"/>
              </w:rPr>
              <w:t>Presenta acciones de difusión pertinentes, aunque con menor diferenciación de públicos o medios.</w:t>
            </w:r>
          </w:p>
        </w:tc>
        <w:tc>
          <w:tcPr>
            <w:tcW w:w="739" w:type="pct"/>
          </w:tcPr>
          <w:p w14:paraId="449519F7" w14:textId="1335E196" w:rsidR="006A3E6B" w:rsidRPr="004C7010" w:rsidRDefault="006A3E6B" w:rsidP="004C7010">
            <w:pPr>
              <w:spacing w:after="6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Presenta una estrategia de </w:t>
            </w:r>
            <w:r w:rsidRPr="004C7010">
              <w:rPr>
                <w:sz w:val="16"/>
                <w:szCs w:val="16"/>
              </w:rPr>
              <w:t>difusión general, centradas principalmente en informar resultados.</w:t>
            </w:r>
          </w:p>
        </w:tc>
        <w:tc>
          <w:tcPr>
            <w:tcW w:w="770" w:type="pct"/>
          </w:tcPr>
          <w:p w14:paraId="2711F066" w14:textId="73966EA9" w:rsidR="006A3E6B" w:rsidRPr="004C7010" w:rsidRDefault="006A3E6B" w:rsidP="004C7010">
            <w:pPr>
              <w:spacing w:after="6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 presenta una estrategia de difusión de resultados, si no que enumera algunas acciones específicas de difusión.</w:t>
            </w:r>
          </w:p>
        </w:tc>
        <w:tc>
          <w:tcPr>
            <w:tcW w:w="685" w:type="pct"/>
          </w:tcPr>
          <w:p w14:paraId="76404075" w14:textId="5BA7297B" w:rsidR="006A3E6B" w:rsidRPr="004C7010" w:rsidRDefault="006A3E6B" w:rsidP="004C7010">
            <w:pPr>
              <w:spacing w:after="6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C7010">
              <w:rPr>
                <w:sz w:val="16"/>
                <w:szCs w:val="16"/>
              </w:rPr>
              <w:t>No presenta una estrategia clara de difusión o esta es poco pertinente.</w:t>
            </w:r>
          </w:p>
        </w:tc>
      </w:tr>
      <w:tr w:rsidR="006A3E6B" w:rsidRPr="0050773A" w14:paraId="2DD3CE44" w14:textId="6241D111" w:rsidTr="006A3E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1" w:type="pct"/>
          </w:tcPr>
          <w:p w14:paraId="2DBF3860" w14:textId="6D64FB67" w:rsidR="006A3E6B" w:rsidRPr="00722651" w:rsidRDefault="006A3E6B" w:rsidP="00A27010">
            <w:pPr>
              <w:spacing w:after="60" w:line="240" w:lineRule="auto"/>
              <w:rPr>
                <w:b w:val="0"/>
                <w:bCs w:val="0"/>
                <w:color w:val="002060"/>
                <w:sz w:val="16"/>
                <w:szCs w:val="16"/>
              </w:rPr>
            </w:pPr>
            <w:r w:rsidRPr="006A3E6B">
              <w:rPr>
                <w:b w:val="0"/>
                <w:bCs w:val="0"/>
                <w:color w:val="002060"/>
                <w:sz w:val="16"/>
                <w:szCs w:val="16"/>
              </w:rPr>
              <w:t>Coherencia entre los componentes y acciones de la propuesta</w:t>
            </w:r>
          </w:p>
        </w:tc>
        <w:tc>
          <w:tcPr>
            <w:tcW w:w="523" w:type="pct"/>
          </w:tcPr>
          <w:p w14:paraId="5347B53E" w14:textId="591D1B44" w:rsidR="006A3E6B" w:rsidRPr="0050773A" w:rsidRDefault="006A3E6B" w:rsidP="00A27010">
            <w:pPr>
              <w:spacing w:after="6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15 </w:t>
            </w:r>
            <w:proofErr w:type="spellStart"/>
            <w:r>
              <w:rPr>
                <w:sz w:val="16"/>
                <w:szCs w:val="16"/>
              </w:rPr>
              <w:t>pts</w:t>
            </w:r>
            <w:proofErr w:type="spellEnd"/>
          </w:p>
        </w:tc>
        <w:tc>
          <w:tcPr>
            <w:tcW w:w="770" w:type="pct"/>
          </w:tcPr>
          <w:p w14:paraId="1BE287C1" w14:textId="65784DA6" w:rsidR="006A3E6B" w:rsidRPr="0050773A" w:rsidRDefault="006A3E6B" w:rsidP="00A27010">
            <w:pPr>
              <w:spacing w:after="6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50773A">
              <w:rPr>
                <w:sz w:val="16"/>
                <w:szCs w:val="16"/>
              </w:rPr>
              <w:t>Todos los componentes están articulados de forma lógica y consistente con los objetivos</w:t>
            </w:r>
            <w:r>
              <w:rPr>
                <w:sz w:val="16"/>
                <w:szCs w:val="16"/>
              </w:rPr>
              <w:t>.</w:t>
            </w:r>
            <w:r w:rsidRPr="0050773A">
              <w:rPr>
                <w:sz w:val="16"/>
                <w:szCs w:val="16"/>
              </w:rPr>
              <w:t xml:space="preserve"> </w:t>
            </w:r>
            <w:r w:rsidRPr="0050773A">
              <w:rPr>
                <w:sz w:val="16"/>
                <w:szCs w:val="16"/>
              </w:rPr>
              <w:t>Las acciones se articulan lógicamente con el problema identificado, los objetivos y la metodología propuesta</w:t>
            </w:r>
            <w:r w:rsidRPr="0050773A">
              <w:rPr>
                <w:sz w:val="16"/>
                <w:szCs w:val="16"/>
              </w:rPr>
              <w:t>.</w:t>
            </w:r>
          </w:p>
        </w:tc>
        <w:tc>
          <w:tcPr>
            <w:tcW w:w="713" w:type="pct"/>
          </w:tcPr>
          <w:p w14:paraId="5C7EB886" w14:textId="6293D6A1" w:rsidR="006A3E6B" w:rsidRPr="0050773A" w:rsidRDefault="006A3E6B" w:rsidP="00A27010">
            <w:pPr>
              <w:spacing w:after="6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50773A">
              <w:rPr>
                <w:sz w:val="16"/>
                <w:szCs w:val="16"/>
              </w:rPr>
              <w:t xml:space="preserve">Coherencia general, aunque con algunas desconexiones entre elementos </w:t>
            </w:r>
            <w:r w:rsidRPr="0050773A">
              <w:rPr>
                <w:sz w:val="16"/>
                <w:szCs w:val="16"/>
              </w:rPr>
              <w:t>Las acciones son pertinentes, aunque algunas requieren mayor justificación o conexión explícita.</w:t>
            </w:r>
          </w:p>
        </w:tc>
        <w:tc>
          <w:tcPr>
            <w:tcW w:w="739" w:type="pct"/>
          </w:tcPr>
          <w:p w14:paraId="0479DC7A" w14:textId="5C9DC7FC" w:rsidR="006A3E6B" w:rsidRPr="0050773A" w:rsidRDefault="006A3E6B" w:rsidP="00A27010">
            <w:pPr>
              <w:spacing w:after="6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50773A">
              <w:rPr>
                <w:sz w:val="16"/>
                <w:szCs w:val="16"/>
              </w:rPr>
              <w:t xml:space="preserve">Incongruencias importantes entre partes del diseño o justificación </w:t>
            </w:r>
            <w:r w:rsidRPr="0050773A">
              <w:rPr>
                <w:sz w:val="16"/>
                <w:szCs w:val="16"/>
              </w:rPr>
              <w:t>Acciones formuladas de forma débil, con escasa coherencia respecto a los objetivos o metodología.</w:t>
            </w:r>
          </w:p>
        </w:tc>
        <w:tc>
          <w:tcPr>
            <w:tcW w:w="770" w:type="pct"/>
          </w:tcPr>
          <w:p w14:paraId="520BE818" w14:textId="2C0E0529" w:rsidR="006A3E6B" w:rsidRPr="0050773A" w:rsidRDefault="006A3E6B" w:rsidP="00A27010">
            <w:pPr>
              <w:spacing w:after="6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50773A">
              <w:rPr>
                <w:sz w:val="16"/>
                <w:szCs w:val="16"/>
              </w:rPr>
              <w:t xml:space="preserve">Componentes desarticulados y sin coherencia interna </w:t>
            </w:r>
            <w:r w:rsidRPr="0050773A">
              <w:rPr>
                <w:sz w:val="16"/>
                <w:szCs w:val="16"/>
              </w:rPr>
              <w:t>Acciones sin relación clara con el problema, objetivos o enfoque metodológico.</w:t>
            </w:r>
          </w:p>
        </w:tc>
        <w:tc>
          <w:tcPr>
            <w:tcW w:w="685" w:type="pct"/>
          </w:tcPr>
          <w:p w14:paraId="11FE71AA" w14:textId="34C7E15F" w:rsidR="006A3E6B" w:rsidRPr="0050773A" w:rsidRDefault="006A3E6B" w:rsidP="00A27010">
            <w:pPr>
              <w:spacing w:after="6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La información presentada en las distintas secciones del proyecto es incoherente o contradictoria entre </w:t>
            </w:r>
            <w:proofErr w:type="spellStart"/>
            <w:r>
              <w:rPr>
                <w:sz w:val="16"/>
                <w:szCs w:val="16"/>
              </w:rPr>
              <w:t>si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</w:tr>
    </w:tbl>
    <w:p w14:paraId="30A06BD2" w14:textId="77777777" w:rsidR="005B0143" w:rsidRDefault="005B0143" w:rsidP="00F7633A">
      <w:pPr>
        <w:spacing w:before="120" w:after="120" w:line="240" w:lineRule="auto"/>
      </w:pPr>
    </w:p>
    <w:bookmarkEnd w:id="0"/>
    <w:p w14:paraId="465A3C81" w14:textId="77777777" w:rsidR="00537628" w:rsidRPr="00D21F49" w:rsidRDefault="00537628" w:rsidP="00897CB3">
      <w:pPr>
        <w:spacing w:before="120" w:after="120" w:line="240" w:lineRule="auto"/>
        <w:rPr>
          <w:b/>
          <w:bCs/>
          <w:color w:val="002060"/>
          <w:sz w:val="32"/>
          <w:szCs w:val="32"/>
        </w:rPr>
      </w:pPr>
    </w:p>
    <w:sectPr w:rsidR="00537628" w:rsidRPr="00D21F49" w:rsidSect="00A27A4E">
      <w:pgSz w:w="12240" w:h="15840"/>
      <w:pgMar w:top="1418" w:right="1701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F2E2D1" w14:textId="77777777" w:rsidR="005065CF" w:rsidRDefault="005065CF" w:rsidP="007D278D">
      <w:pPr>
        <w:spacing w:after="0" w:line="240" w:lineRule="auto"/>
      </w:pPr>
      <w:r>
        <w:separator/>
      </w:r>
    </w:p>
  </w:endnote>
  <w:endnote w:type="continuationSeparator" w:id="0">
    <w:p w14:paraId="3EF975C6" w14:textId="77777777" w:rsidR="005065CF" w:rsidRDefault="005065CF" w:rsidP="007D27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eplicaPro-Ligh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399B5E" w14:textId="77777777" w:rsidR="005065CF" w:rsidRDefault="005065CF" w:rsidP="007D278D">
      <w:pPr>
        <w:spacing w:after="0" w:line="240" w:lineRule="auto"/>
      </w:pPr>
      <w:r>
        <w:separator/>
      </w:r>
    </w:p>
  </w:footnote>
  <w:footnote w:type="continuationSeparator" w:id="0">
    <w:p w14:paraId="1FECDFFF" w14:textId="77777777" w:rsidR="005065CF" w:rsidRDefault="005065CF" w:rsidP="007D278D">
      <w:pPr>
        <w:spacing w:after="0" w:line="240" w:lineRule="auto"/>
      </w:pPr>
      <w:r>
        <w:continuationSeparator/>
      </w:r>
    </w:p>
  </w:footnote>
  <w:footnote w:id="1">
    <w:p w14:paraId="04A127F9" w14:textId="3EB6897E" w:rsidR="00897CB3" w:rsidRPr="00897CB3" w:rsidRDefault="00897CB3">
      <w:pPr>
        <w:pStyle w:val="Textonotapie"/>
        <w:rPr>
          <w:sz w:val="18"/>
          <w:szCs w:val="18"/>
        </w:rPr>
      </w:pPr>
      <w:r w:rsidRPr="00897CB3">
        <w:rPr>
          <w:rStyle w:val="Refdenotaalpie"/>
          <w:sz w:val="18"/>
          <w:szCs w:val="18"/>
        </w:rPr>
        <w:footnoteRef/>
      </w:r>
      <w:r w:rsidRPr="00897CB3">
        <w:rPr>
          <w:sz w:val="18"/>
          <w:szCs w:val="18"/>
        </w:rPr>
        <w:t xml:space="preserve"> En el caso de proyectos </w:t>
      </w:r>
      <w:proofErr w:type="gramStart"/>
      <w:r w:rsidRPr="00897CB3">
        <w:rPr>
          <w:sz w:val="18"/>
          <w:szCs w:val="18"/>
        </w:rPr>
        <w:t>inter facultad</w:t>
      </w:r>
      <w:proofErr w:type="gramEnd"/>
      <w:r w:rsidRPr="00897CB3">
        <w:rPr>
          <w:sz w:val="18"/>
          <w:szCs w:val="18"/>
        </w:rPr>
        <w:t>, se deben presentar cartas de respaldo de todas las decanaturas correspondientes.</w:t>
      </w:r>
    </w:p>
  </w:footnote>
  <w:footnote w:id="2">
    <w:p w14:paraId="69AFF09D" w14:textId="72B91780" w:rsidR="00DA6387" w:rsidRDefault="00DA6387">
      <w:pPr>
        <w:pStyle w:val="Textonotapie"/>
      </w:pPr>
      <w:r w:rsidRPr="00897CB3">
        <w:rPr>
          <w:rStyle w:val="Refdenotaalpie"/>
          <w:sz w:val="18"/>
          <w:szCs w:val="18"/>
        </w:rPr>
        <w:footnoteRef/>
      </w:r>
      <w:r w:rsidRPr="00897CB3">
        <w:rPr>
          <w:sz w:val="18"/>
          <w:szCs w:val="18"/>
        </w:rPr>
        <w:t xml:space="preserve"> </w:t>
      </w:r>
      <w:r w:rsidRPr="00897CB3">
        <w:rPr>
          <w:sz w:val="18"/>
          <w:szCs w:val="18"/>
        </w:rPr>
        <w:t xml:space="preserve">En el caso de proyectos </w:t>
      </w:r>
      <w:proofErr w:type="gramStart"/>
      <w:r w:rsidRPr="00897CB3">
        <w:rPr>
          <w:sz w:val="18"/>
          <w:szCs w:val="18"/>
        </w:rPr>
        <w:t>inter facultad</w:t>
      </w:r>
      <w:proofErr w:type="gramEnd"/>
      <w:r w:rsidRPr="00897CB3">
        <w:rPr>
          <w:sz w:val="18"/>
          <w:szCs w:val="18"/>
        </w:rPr>
        <w:t xml:space="preserve"> con dos investigadores/as principales, ambos tienen que cumplir con los requisitos.</w:t>
      </w:r>
    </w:p>
  </w:footnote>
  <w:footnote w:id="3">
    <w:p w14:paraId="06E1FEC8" w14:textId="4FBC2B55" w:rsidR="00DA6387" w:rsidRPr="00897CB3" w:rsidRDefault="00DA6387" w:rsidP="00DA6387">
      <w:pPr>
        <w:autoSpaceDE w:val="0"/>
        <w:autoSpaceDN w:val="0"/>
        <w:adjustRightInd w:val="0"/>
        <w:spacing w:after="0" w:line="240" w:lineRule="auto"/>
        <w:rPr>
          <w:rFonts w:eastAsiaTheme="minorHAnsi" w:cs="ReplicaPro-Light"/>
          <w:sz w:val="18"/>
          <w:szCs w:val="18"/>
          <w14:ligatures w14:val="standardContextual"/>
        </w:rPr>
      </w:pPr>
      <w:r w:rsidRPr="00897CB3">
        <w:rPr>
          <w:rStyle w:val="Refdenotaalpie"/>
          <w:sz w:val="18"/>
          <w:szCs w:val="18"/>
        </w:rPr>
        <w:footnoteRef/>
      </w:r>
      <w:r w:rsidRPr="00897CB3">
        <w:rPr>
          <w:sz w:val="18"/>
          <w:szCs w:val="18"/>
        </w:rPr>
        <w:t xml:space="preserve"> </w:t>
      </w:r>
      <w:r w:rsidRPr="00897CB3">
        <w:rPr>
          <w:rFonts w:eastAsiaTheme="minorHAnsi" w:cs="ReplicaPro-Light"/>
          <w:sz w:val="18"/>
          <w:szCs w:val="18"/>
          <w14:ligatures w14:val="standardContextual"/>
        </w:rPr>
        <w:t>Nivel 3 criterio 4 criterios y estándares CNA: Investigación, innovación docente y mejorar del proceso formativo. “Los resultados de la</w:t>
      </w:r>
    </w:p>
    <w:p w14:paraId="5A86B470" w14:textId="0FFF025F" w:rsidR="00DA6387" w:rsidRPr="00897CB3" w:rsidRDefault="00DA6387" w:rsidP="00DA6387">
      <w:pPr>
        <w:autoSpaceDE w:val="0"/>
        <w:autoSpaceDN w:val="0"/>
        <w:adjustRightInd w:val="0"/>
        <w:spacing w:after="0" w:line="240" w:lineRule="auto"/>
        <w:rPr>
          <w:rFonts w:eastAsiaTheme="minorHAnsi" w:cs="ReplicaPro-Light"/>
          <w:sz w:val="18"/>
          <w:szCs w:val="18"/>
          <w14:ligatures w14:val="standardContextual"/>
        </w:rPr>
      </w:pPr>
      <w:r w:rsidRPr="00897CB3">
        <w:rPr>
          <w:rFonts w:eastAsiaTheme="minorHAnsi" w:cs="ReplicaPro-Light"/>
          <w:sz w:val="18"/>
          <w:szCs w:val="18"/>
          <w14:ligatures w14:val="standardContextual"/>
        </w:rPr>
        <w:t>investigación y/o innovación docente inciden en la mejora de los procesos de enseñanza y aprendizaje, y en la actualización sistemática de las</w:t>
      </w:r>
      <w:r w:rsidRPr="00897CB3">
        <w:rPr>
          <w:rFonts w:eastAsiaTheme="minorHAnsi" w:cs="ReplicaPro-Light"/>
          <w:sz w:val="18"/>
          <w:szCs w:val="18"/>
          <w14:ligatures w14:val="standardContextual"/>
        </w:rPr>
        <w:t xml:space="preserve"> </w:t>
      </w:r>
      <w:r w:rsidRPr="00897CB3">
        <w:rPr>
          <w:rFonts w:eastAsiaTheme="minorHAnsi" w:cs="ReplicaPro-Light"/>
          <w:sz w:val="18"/>
          <w:szCs w:val="18"/>
          <w14:ligatures w14:val="standardContextual"/>
        </w:rPr>
        <w:t>políticas académicas institucionales. La institución muestra evidencias que los resultados de la investigación y/o innovación docente redundan</w:t>
      </w:r>
      <w:r w:rsidRPr="00897CB3">
        <w:rPr>
          <w:rFonts w:eastAsiaTheme="minorHAnsi" w:cs="ReplicaPro-Light"/>
          <w:sz w:val="18"/>
          <w:szCs w:val="18"/>
          <w14:ligatures w14:val="standardContextual"/>
        </w:rPr>
        <w:t xml:space="preserve"> </w:t>
      </w:r>
      <w:r w:rsidRPr="00897CB3">
        <w:rPr>
          <w:rFonts w:eastAsiaTheme="minorHAnsi" w:cs="ReplicaPro-Light"/>
          <w:sz w:val="18"/>
          <w:szCs w:val="18"/>
          <w14:ligatures w14:val="standardContextual"/>
        </w:rPr>
        <w:t>en la generación de nuevos conocimientos o resultados de innovación. Éstos son difundidos a las comunidades disciplinares correspondientes, a</w:t>
      </w:r>
      <w:r w:rsidRPr="00897CB3">
        <w:rPr>
          <w:rFonts w:eastAsiaTheme="minorHAnsi" w:cs="ReplicaPro-Light"/>
          <w:sz w:val="18"/>
          <w:szCs w:val="18"/>
          <w14:ligatures w14:val="standardContextual"/>
        </w:rPr>
        <w:t xml:space="preserve"> </w:t>
      </w:r>
      <w:r w:rsidRPr="00897CB3">
        <w:rPr>
          <w:rFonts w:eastAsiaTheme="minorHAnsi" w:cs="ReplicaPro-Light"/>
          <w:sz w:val="18"/>
          <w:szCs w:val="18"/>
          <w14:ligatures w14:val="standardContextual"/>
        </w:rPr>
        <w:t>nivel nacional o internacional”.</w:t>
      </w:r>
    </w:p>
    <w:p w14:paraId="4283C233" w14:textId="3FBA20E3" w:rsidR="00DA6387" w:rsidRPr="00366C1D" w:rsidRDefault="00DA6387" w:rsidP="00897CB3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  <w:r w:rsidRPr="00897CB3">
        <w:rPr>
          <w:rFonts w:eastAsiaTheme="minorHAnsi" w:cs="ReplicaPro-Light"/>
          <w:sz w:val="18"/>
          <w:szCs w:val="18"/>
          <w14:ligatures w14:val="standardContextual"/>
        </w:rPr>
        <w:t>Entendemos cultura de calidad como “conjunto de valores, creencias, expectativas, prácticas y compromisos con la calidad, compartidos y</w:t>
      </w:r>
      <w:r w:rsidRPr="00897CB3">
        <w:rPr>
          <w:rFonts w:eastAsiaTheme="minorHAnsi" w:cs="ReplicaPro-Light"/>
          <w:sz w:val="18"/>
          <w:szCs w:val="18"/>
          <w14:ligatures w14:val="standardContextual"/>
        </w:rPr>
        <w:t xml:space="preserve"> </w:t>
      </w:r>
      <w:r w:rsidRPr="00897CB3">
        <w:rPr>
          <w:rFonts w:eastAsiaTheme="minorHAnsi" w:cs="ReplicaPro-Light"/>
          <w:sz w:val="18"/>
          <w:szCs w:val="18"/>
          <w14:ligatures w14:val="standardContextual"/>
        </w:rPr>
        <w:t>aplicados por la comunidad en todos los ámbitos del quehacer de la institución, que se apoyan en elementos y procesos estructurales y de</w:t>
      </w:r>
      <w:r w:rsidRPr="00897CB3">
        <w:rPr>
          <w:rFonts w:eastAsiaTheme="minorHAnsi" w:cs="ReplicaPro-Light"/>
          <w:sz w:val="18"/>
          <w:szCs w:val="18"/>
          <w14:ligatures w14:val="standardContextual"/>
        </w:rPr>
        <w:t xml:space="preserve"> </w:t>
      </w:r>
      <w:r w:rsidRPr="00897CB3">
        <w:rPr>
          <w:rFonts w:eastAsiaTheme="minorHAnsi" w:cs="ReplicaPro-Light"/>
          <w:sz w:val="18"/>
          <w:szCs w:val="18"/>
          <w14:ligatures w14:val="standardContextual"/>
        </w:rPr>
        <w:t>gestión, y que conduce al mejoramiento continuo y progreso de las IES, la autorregulación y transparencia del sistema de educación superior”</w:t>
      </w:r>
      <w:r w:rsidR="00897CB3" w:rsidRPr="00897CB3">
        <w:rPr>
          <w:rFonts w:eastAsiaTheme="minorHAnsi" w:cs="ReplicaPro-Light"/>
          <w:sz w:val="18"/>
          <w:szCs w:val="18"/>
          <w14:ligatures w14:val="standardContextual"/>
        </w:rPr>
        <w:t xml:space="preserve"> </w:t>
      </w:r>
      <w:r w:rsidRPr="00897CB3">
        <w:rPr>
          <w:rFonts w:eastAsiaTheme="minorHAnsi" w:cs="ReplicaPro-Light"/>
          <w:sz w:val="18"/>
          <w:szCs w:val="18"/>
          <w14:ligatures w14:val="standardContextual"/>
        </w:rPr>
        <w:t>(p. 40 CNA).</w:t>
      </w:r>
    </w:p>
  </w:footnote>
  <w:footnote w:id="4">
    <w:p w14:paraId="26BBBDC6" w14:textId="4AB2BE4F" w:rsidR="00D72A47" w:rsidRDefault="00D72A47">
      <w:pPr>
        <w:pStyle w:val="Textonotapie"/>
      </w:pPr>
      <w:r>
        <w:rPr>
          <w:rStyle w:val="Refdenotaalpie"/>
        </w:rPr>
        <w:footnoteRef/>
      </w:r>
      <w:r>
        <w:t xml:space="preserve"> Rúbrica desarrollada con apoyo de IAGen (chat </w:t>
      </w:r>
      <w:proofErr w:type="spellStart"/>
      <w:r>
        <w:t>Gpt</w:t>
      </w:r>
      <w:proofErr w:type="spellEnd"/>
      <w:r>
        <w:t>) en la definición de criterios y redacción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084CFF" w14:textId="59108C87" w:rsidR="007D278D" w:rsidRDefault="00F338DF" w:rsidP="007D278D">
    <w:pPr>
      <w:pStyle w:val="Encabezado"/>
      <w:jc w:val="right"/>
    </w:pPr>
    <w:r>
      <w:rPr>
        <w:noProof/>
        <w14:ligatures w14:val="standardContextual"/>
      </w:rPr>
      <w:drawing>
        <wp:inline distT="0" distB="0" distL="0" distR="0" wp14:anchorId="6AEBFD3E" wp14:editId="740D23D7">
          <wp:extent cx="1823253" cy="504190"/>
          <wp:effectExtent l="0" t="0" r="5715" b="0"/>
          <wp:docPr id="946014771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6014771" name="Imagen 94601477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3497" cy="5153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BEDA87" w14:textId="75EC72A8" w:rsidR="00C3656E" w:rsidRDefault="000642D2" w:rsidP="00C3656E">
    <w:pPr>
      <w:pStyle w:val="Encabezado"/>
      <w:jc w:val="right"/>
    </w:pPr>
    <w:r>
      <w:rPr>
        <w:noProof/>
        <w14:ligatures w14:val="standardContextual"/>
      </w:rPr>
      <w:drawing>
        <wp:inline distT="0" distB="0" distL="0" distR="0" wp14:anchorId="0AF7888D" wp14:editId="7A974852">
          <wp:extent cx="1685476" cy="466090"/>
          <wp:effectExtent l="0" t="0" r="0" b="0"/>
          <wp:docPr id="1596313478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313478" name="Imagen 159631347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2332" cy="4735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63306"/>
    <w:multiLevelType w:val="hybridMultilevel"/>
    <w:tmpl w:val="6BF871B6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11FB"/>
    <w:multiLevelType w:val="hybridMultilevel"/>
    <w:tmpl w:val="9C18CE5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00206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DD2971"/>
    <w:multiLevelType w:val="hybridMultilevel"/>
    <w:tmpl w:val="FA7884B8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AE41DB"/>
    <w:multiLevelType w:val="hybridMultilevel"/>
    <w:tmpl w:val="5FC80E16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DC6D69"/>
    <w:multiLevelType w:val="hybridMultilevel"/>
    <w:tmpl w:val="4B8C8754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8700CB"/>
    <w:multiLevelType w:val="hybridMultilevel"/>
    <w:tmpl w:val="4896F76C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9A738A"/>
    <w:multiLevelType w:val="hybridMultilevel"/>
    <w:tmpl w:val="C46051D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926E9F"/>
    <w:multiLevelType w:val="hybridMultilevel"/>
    <w:tmpl w:val="3C4C800A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F05F23"/>
    <w:multiLevelType w:val="hybridMultilevel"/>
    <w:tmpl w:val="F4840EBE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897E87"/>
    <w:multiLevelType w:val="hybridMultilevel"/>
    <w:tmpl w:val="9AF052AA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1C258C"/>
    <w:multiLevelType w:val="hybridMultilevel"/>
    <w:tmpl w:val="C46051D2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AE68E0"/>
    <w:multiLevelType w:val="hybridMultilevel"/>
    <w:tmpl w:val="9C18CE50"/>
    <w:lvl w:ilvl="0" w:tplc="590EDC1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002060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9414C5"/>
    <w:multiLevelType w:val="hybridMultilevel"/>
    <w:tmpl w:val="DDE2D208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6D6550"/>
    <w:multiLevelType w:val="hybridMultilevel"/>
    <w:tmpl w:val="D5A6E4C0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F43BAB"/>
    <w:multiLevelType w:val="hybridMultilevel"/>
    <w:tmpl w:val="D34A38F4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233437"/>
    <w:multiLevelType w:val="hybridMultilevel"/>
    <w:tmpl w:val="B0461FCA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8895044">
    <w:abstractNumId w:val="3"/>
  </w:num>
  <w:num w:numId="2" w16cid:durableId="30889723">
    <w:abstractNumId w:val="2"/>
  </w:num>
  <w:num w:numId="3" w16cid:durableId="319505681">
    <w:abstractNumId w:val="13"/>
  </w:num>
  <w:num w:numId="4" w16cid:durableId="2037073418">
    <w:abstractNumId w:val="7"/>
  </w:num>
  <w:num w:numId="5" w16cid:durableId="1809400754">
    <w:abstractNumId w:val="9"/>
  </w:num>
  <w:num w:numId="6" w16cid:durableId="1608463636">
    <w:abstractNumId w:val="0"/>
  </w:num>
  <w:num w:numId="7" w16cid:durableId="1901138162">
    <w:abstractNumId w:val="8"/>
  </w:num>
  <w:num w:numId="8" w16cid:durableId="1635942073">
    <w:abstractNumId w:val="10"/>
  </w:num>
  <w:num w:numId="9" w16cid:durableId="1047071004">
    <w:abstractNumId w:val="6"/>
  </w:num>
  <w:num w:numId="10" w16cid:durableId="1411973468">
    <w:abstractNumId w:val="15"/>
  </w:num>
  <w:num w:numId="11" w16cid:durableId="426997880">
    <w:abstractNumId w:val="12"/>
  </w:num>
  <w:num w:numId="12" w16cid:durableId="82461464">
    <w:abstractNumId w:val="5"/>
  </w:num>
  <w:num w:numId="13" w16cid:durableId="1476070646">
    <w:abstractNumId w:val="14"/>
  </w:num>
  <w:num w:numId="14" w16cid:durableId="419911838">
    <w:abstractNumId w:val="11"/>
  </w:num>
  <w:num w:numId="15" w16cid:durableId="1342855241">
    <w:abstractNumId w:val="4"/>
  </w:num>
  <w:num w:numId="16" w16cid:durableId="20927725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ADC"/>
    <w:rsid w:val="00006B7F"/>
    <w:rsid w:val="00011403"/>
    <w:rsid w:val="00052B39"/>
    <w:rsid w:val="0006387B"/>
    <w:rsid w:val="000642D2"/>
    <w:rsid w:val="00074D36"/>
    <w:rsid w:val="00075061"/>
    <w:rsid w:val="00083F60"/>
    <w:rsid w:val="000A07DC"/>
    <w:rsid w:val="000A16FB"/>
    <w:rsid w:val="000B6DDE"/>
    <w:rsid w:val="00104B40"/>
    <w:rsid w:val="00107B69"/>
    <w:rsid w:val="00111FAA"/>
    <w:rsid w:val="00130D0E"/>
    <w:rsid w:val="001438BA"/>
    <w:rsid w:val="001639D4"/>
    <w:rsid w:val="001648B6"/>
    <w:rsid w:val="001652AD"/>
    <w:rsid w:val="00186A2F"/>
    <w:rsid w:val="001C3D0F"/>
    <w:rsid w:val="001D1F9C"/>
    <w:rsid w:val="001E6B82"/>
    <w:rsid w:val="00201B5C"/>
    <w:rsid w:val="00210333"/>
    <w:rsid w:val="002212D0"/>
    <w:rsid w:val="00233889"/>
    <w:rsid w:val="002419F3"/>
    <w:rsid w:val="00241DB8"/>
    <w:rsid w:val="0024666C"/>
    <w:rsid w:val="002626E6"/>
    <w:rsid w:val="00264541"/>
    <w:rsid w:val="00277C67"/>
    <w:rsid w:val="002B011F"/>
    <w:rsid w:val="002C3DCB"/>
    <w:rsid w:val="002D3834"/>
    <w:rsid w:val="002D647E"/>
    <w:rsid w:val="002F4B35"/>
    <w:rsid w:val="00301BEF"/>
    <w:rsid w:val="00314A1B"/>
    <w:rsid w:val="003214E1"/>
    <w:rsid w:val="00330EFE"/>
    <w:rsid w:val="00357B15"/>
    <w:rsid w:val="00366C1D"/>
    <w:rsid w:val="00373E57"/>
    <w:rsid w:val="00380BD8"/>
    <w:rsid w:val="00392528"/>
    <w:rsid w:val="00396619"/>
    <w:rsid w:val="003B6150"/>
    <w:rsid w:val="003C4584"/>
    <w:rsid w:val="003C5D95"/>
    <w:rsid w:val="003E6F75"/>
    <w:rsid w:val="00405237"/>
    <w:rsid w:val="00434D50"/>
    <w:rsid w:val="00436A1E"/>
    <w:rsid w:val="00447FE7"/>
    <w:rsid w:val="00471D10"/>
    <w:rsid w:val="00473F2D"/>
    <w:rsid w:val="00476ED7"/>
    <w:rsid w:val="004A3B4B"/>
    <w:rsid w:val="004A631D"/>
    <w:rsid w:val="004B6599"/>
    <w:rsid w:val="004C6D2C"/>
    <w:rsid w:val="004C7010"/>
    <w:rsid w:val="004D294A"/>
    <w:rsid w:val="004D6691"/>
    <w:rsid w:val="004E26BE"/>
    <w:rsid w:val="004F55B1"/>
    <w:rsid w:val="005065CF"/>
    <w:rsid w:val="0050773A"/>
    <w:rsid w:val="00523708"/>
    <w:rsid w:val="00523AC3"/>
    <w:rsid w:val="0053600D"/>
    <w:rsid w:val="00537628"/>
    <w:rsid w:val="0054540B"/>
    <w:rsid w:val="0055129C"/>
    <w:rsid w:val="00551871"/>
    <w:rsid w:val="00573302"/>
    <w:rsid w:val="005764DF"/>
    <w:rsid w:val="0058311C"/>
    <w:rsid w:val="005A30C3"/>
    <w:rsid w:val="005B0143"/>
    <w:rsid w:val="005B6067"/>
    <w:rsid w:val="005C2847"/>
    <w:rsid w:val="005C63F1"/>
    <w:rsid w:val="005D1F3F"/>
    <w:rsid w:val="005D529B"/>
    <w:rsid w:val="005F2521"/>
    <w:rsid w:val="005F2ED7"/>
    <w:rsid w:val="005F6220"/>
    <w:rsid w:val="005F7FAA"/>
    <w:rsid w:val="00606D02"/>
    <w:rsid w:val="00607B13"/>
    <w:rsid w:val="0061381F"/>
    <w:rsid w:val="00615008"/>
    <w:rsid w:val="0061765F"/>
    <w:rsid w:val="00620D8C"/>
    <w:rsid w:val="006362A3"/>
    <w:rsid w:val="006445FB"/>
    <w:rsid w:val="006717E9"/>
    <w:rsid w:val="00675D22"/>
    <w:rsid w:val="00677BF3"/>
    <w:rsid w:val="00681A56"/>
    <w:rsid w:val="00683A18"/>
    <w:rsid w:val="00694B81"/>
    <w:rsid w:val="006A3E6B"/>
    <w:rsid w:val="006D2C7C"/>
    <w:rsid w:val="006D2D68"/>
    <w:rsid w:val="006D723F"/>
    <w:rsid w:val="006F37EF"/>
    <w:rsid w:val="00704E73"/>
    <w:rsid w:val="007156F3"/>
    <w:rsid w:val="00722651"/>
    <w:rsid w:val="00730732"/>
    <w:rsid w:val="00741908"/>
    <w:rsid w:val="007431A1"/>
    <w:rsid w:val="00751A20"/>
    <w:rsid w:val="00752F88"/>
    <w:rsid w:val="00760F94"/>
    <w:rsid w:val="00784502"/>
    <w:rsid w:val="007B2904"/>
    <w:rsid w:val="007C45E2"/>
    <w:rsid w:val="007D278D"/>
    <w:rsid w:val="007E347F"/>
    <w:rsid w:val="007F1A03"/>
    <w:rsid w:val="007F46FD"/>
    <w:rsid w:val="00803487"/>
    <w:rsid w:val="00824409"/>
    <w:rsid w:val="008405B6"/>
    <w:rsid w:val="00845DEB"/>
    <w:rsid w:val="00857BED"/>
    <w:rsid w:val="00860189"/>
    <w:rsid w:val="00863E42"/>
    <w:rsid w:val="00865AE9"/>
    <w:rsid w:val="00883FC8"/>
    <w:rsid w:val="00897CB3"/>
    <w:rsid w:val="008A4C7B"/>
    <w:rsid w:val="008C5513"/>
    <w:rsid w:val="008D24AE"/>
    <w:rsid w:val="008D7015"/>
    <w:rsid w:val="00906EFA"/>
    <w:rsid w:val="0091239B"/>
    <w:rsid w:val="009178EC"/>
    <w:rsid w:val="00922ADC"/>
    <w:rsid w:val="00932FE7"/>
    <w:rsid w:val="009339C6"/>
    <w:rsid w:val="00934043"/>
    <w:rsid w:val="009469F2"/>
    <w:rsid w:val="00956C27"/>
    <w:rsid w:val="00970895"/>
    <w:rsid w:val="0097484D"/>
    <w:rsid w:val="00975512"/>
    <w:rsid w:val="0099040A"/>
    <w:rsid w:val="00991307"/>
    <w:rsid w:val="00996708"/>
    <w:rsid w:val="009B0EA3"/>
    <w:rsid w:val="009C2E6A"/>
    <w:rsid w:val="009D34BE"/>
    <w:rsid w:val="00A01DD9"/>
    <w:rsid w:val="00A02E8F"/>
    <w:rsid w:val="00A156C2"/>
    <w:rsid w:val="00A27010"/>
    <w:rsid w:val="00A27A4E"/>
    <w:rsid w:val="00A306F9"/>
    <w:rsid w:val="00A428D1"/>
    <w:rsid w:val="00A51E72"/>
    <w:rsid w:val="00A5570E"/>
    <w:rsid w:val="00A60B5B"/>
    <w:rsid w:val="00A63D96"/>
    <w:rsid w:val="00A64DEF"/>
    <w:rsid w:val="00A66FAA"/>
    <w:rsid w:val="00A67573"/>
    <w:rsid w:val="00A71776"/>
    <w:rsid w:val="00AA32C1"/>
    <w:rsid w:val="00AB5F6F"/>
    <w:rsid w:val="00AC0AB7"/>
    <w:rsid w:val="00AC1409"/>
    <w:rsid w:val="00AD221B"/>
    <w:rsid w:val="00AE35FA"/>
    <w:rsid w:val="00AF1D95"/>
    <w:rsid w:val="00AF6920"/>
    <w:rsid w:val="00B0227E"/>
    <w:rsid w:val="00B1207C"/>
    <w:rsid w:val="00B24748"/>
    <w:rsid w:val="00B346A0"/>
    <w:rsid w:val="00B45DF7"/>
    <w:rsid w:val="00B62C50"/>
    <w:rsid w:val="00B63DBD"/>
    <w:rsid w:val="00B64B8E"/>
    <w:rsid w:val="00B674AD"/>
    <w:rsid w:val="00BA3E49"/>
    <w:rsid w:val="00BC324E"/>
    <w:rsid w:val="00BD0AAA"/>
    <w:rsid w:val="00BF6455"/>
    <w:rsid w:val="00C32ECC"/>
    <w:rsid w:val="00C3487B"/>
    <w:rsid w:val="00C35175"/>
    <w:rsid w:val="00C3656E"/>
    <w:rsid w:val="00C44B17"/>
    <w:rsid w:val="00C50AA7"/>
    <w:rsid w:val="00C85643"/>
    <w:rsid w:val="00CA6A56"/>
    <w:rsid w:val="00CA7B30"/>
    <w:rsid w:val="00CB2D08"/>
    <w:rsid w:val="00CB3388"/>
    <w:rsid w:val="00CC5FDF"/>
    <w:rsid w:val="00CE090A"/>
    <w:rsid w:val="00D01145"/>
    <w:rsid w:val="00D02010"/>
    <w:rsid w:val="00D21F49"/>
    <w:rsid w:val="00D41A79"/>
    <w:rsid w:val="00D42523"/>
    <w:rsid w:val="00D67B87"/>
    <w:rsid w:val="00D72A47"/>
    <w:rsid w:val="00D93482"/>
    <w:rsid w:val="00DA2293"/>
    <w:rsid w:val="00DA6387"/>
    <w:rsid w:val="00DA704E"/>
    <w:rsid w:val="00DB7D81"/>
    <w:rsid w:val="00DF1E39"/>
    <w:rsid w:val="00E02FAF"/>
    <w:rsid w:val="00E10676"/>
    <w:rsid w:val="00E14F94"/>
    <w:rsid w:val="00E228C1"/>
    <w:rsid w:val="00E23CF8"/>
    <w:rsid w:val="00E270DD"/>
    <w:rsid w:val="00E41492"/>
    <w:rsid w:val="00E41CF4"/>
    <w:rsid w:val="00E45B0D"/>
    <w:rsid w:val="00E71571"/>
    <w:rsid w:val="00EA5CAC"/>
    <w:rsid w:val="00EE0A10"/>
    <w:rsid w:val="00EF538F"/>
    <w:rsid w:val="00F30730"/>
    <w:rsid w:val="00F338DF"/>
    <w:rsid w:val="00F47E92"/>
    <w:rsid w:val="00F63E84"/>
    <w:rsid w:val="00F66243"/>
    <w:rsid w:val="00F7614E"/>
    <w:rsid w:val="00F7633A"/>
    <w:rsid w:val="00F80BA4"/>
    <w:rsid w:val="00F8297F"/>
    <w:rsid w:val="00F956B7"/>
    <w:rsid w:val="00FA3C89"/>
    <w:rsid w:val="00FA564C"/>
    <w:rsid w:val="00FC248A"/>
    <w:rsid w:val="00FC32EB"/>
    <w:rsid w:val="00FC3586"/>
    <w:rsid w:val="00FD0F4E"/>
    <w:rsid w:val="00FE3829"/>
    <w:rsid w:val="392C0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B70B74"/>
  <w15:chartTrackingRefBased/>
  <w15:docId w15:val="{74E035B7-DA54-475D-924A-190DBCD71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2523"/>
    <w:pPr>
      <w:spacing w:after="200" w:line="276" w:lineRule="auto"/>
    </w:pPr>
    <w:rPr>
      <w:rFonts w:eastAsiaTheme="minorEastAsia"/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922A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22A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22A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22A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22A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22A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22A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22A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22A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22A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rsid w:val="00922A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22A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22AD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22ADC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22AD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22AD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22AD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22AD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22A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22A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22A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22A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22A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22AD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22AD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22ADC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22A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22ADC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22ADC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D425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7D278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D278D"/>
    <w:rPr>
      <w:rFonts w:eastAsiaTheme="minorEastAsia"/>
      <w:kern w:val="0"/>
      <w:sz w:val="22"/>
      <w:szCs w:val="22"/>
      <w:lang w:val="en-US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7D278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D278D"/>
    <w:rPr>
      <w:rFonts w:eastAsiaTheme="minorEastAsia"/>
      <w:kern w:val="0"/>
      <w:sz w:val="22"/>
      <w:szCs w:val="22"/>
      <w:lang w:val="en-US"/>
      <w14:ligatures w14:val="none"/>
    </w:rPr>
  </w:style>
  <w:style w:type="character" w:styleId="Refdecomentario">
    <w:name w:val="annotation reference"/>
    <w:basedOn w:val="Fuentedeprrafopredeter"/>
    <w:uiPriority w:val="99"/>
    <w:semiHidden/>
    <w:unhideWhenUsed/>
    <w:rsid w:val="005B014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5B0143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5B0143"/>
    <w:rPr>
      <w:rFonts w:eastAsiaTheme="minorEastAsia"/>
      <w:kern w:val="0"/>
      <w:sz w:val="20"/>
      <w:szCs w:val="20"/>
      <w14:ligatures w14:val="non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B014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B0143"/>
    <w:rPr>
      <w:rFonts w:eastAsiaTheme="minorEastAsia"/>
      <w:b/>
      <w:bCs/>
      <w:kern w:val="0"/>
      <w:sz w:val="20"/>
      <w:szCs w:val="20"/>
      <w14:ligatures w14:val="none"/>
    </w:rPr>
  </w:style>
  <w:style w:type="character" w:styleId="Hipervnculo">
    <w:name w:val="Hyperlink"/>
    <w:basedOn w:val="Fuentedeprrafopredeter"/>
    <w:uiPriority w:val="99"/>
    <w:unhideWhenUsed/>
    <w:rsid w:val="005F2521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5F2521"/>
    <w:rPr>
      <w:color w:val="605E5C"/>
      <w:shd w:val="clear" w:color="auto" w:fill="E1DFDD"/>
    </w:rPr>
  </w:style>
  <w:style w:type="table" w:styleId="Tablanormal2">
    <w:name w:val="Plain Table 2"/>
    <w:basedOn w:val="Tablanormal"/>
    <w:uiPriority w:val="42"/>
    <w:rsid w:val="00D67B8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Revisin">
    <w:name w:val="Revision"/>
    <w:hidden/>
    <w:uiPriority w:val="99"/>
    <w:semiHidden/>
    <w:rsid w:val="00A60B5B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DA6387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DA6387"/>
    <w:rPr>
      <w:rFonts w:eastAsiaTheme="minorEastAsia"/>
      <w:kern w:val="0"/>
      <w:sz w:val="20"/>
      <w:szCs w:val="20"/>
      <w14:ligatures w14:val="none"/>
    </w:rPr>
  </w:style>
  <w:style w:type="character" w:styleId="Refdenotaalpie">
    <w:name w:val="footnote reference"/>
    <w:basedOn w:val="Fuentedeprrafopredeter"/>
    <w:uiPriority w:val="99"/>
    <w:semiHidden/>
    <w:unhideWhenUsed/>
    <w:rsid w:val="00DA638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63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6610C3-FCF2-4E04-B75C-36D9A056A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6</Pages>
  <Words>1596</Words>
  <Characters>8782</Characters>
  <Application>Microsoft Office Word</Application>
  <DocSecurity>0</DocSecurity>
  <Lines>73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Priscilla Saavedra</dc:creator>
  <cp:keywords/>
  <dc:description/>
  <cp:lastModifiedBy>Cecilia Letelier</cp:lastModifiedBy>
  <cp:revision>5</cp:revision>
  <dcterms:created xsi:type="dcterms:W3CDTF">2026-06-11T17:13:00Z</dcterms:created>
  <dcterms:modified xsi:type="dcterms:W3CDTF">2026-06-11T21:20:00Z</dcterms:modified>
</cp:coreProperties>
</file>